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F7892" w:rsidRPr="004E4595" w:rsidRDefault="00AF7892" w:rsidP="00394B77">
      <w:pPr>
        <w:tabs>
          <w:tab w:val="left" w:pos="1155"/>
        </w:tabs>
        <w:spacing w:after="0" w:line="360" w:lineRule="auto"/>
        <w:rPr>
          <w:rFonts w:ascii="Arial" w:hAnsi="Arial" w:cs="Arial"/>
          <w:b/>
          <w:sz w:val="20"/>
          <w:szCs w:val="20"/>
          <w:u w:val="single"/>
          <w:lang w:val="en-US"/>
        </w:rPr>
      </w:pPr>
      <w:r w:rsidRPr="004E4595">
        <w:rPr>
          <w:rFonts w:ascii="Arial" w:hAnsi="Arial" w:cs="Arial"/>
          <w:b/>
          <w:sz w:val="20"/>
          <w:szCs w:val="20"/>
          <w:u w:val="single"/>
          <w:lang w:val="en-US"/>
        </w:rPr>
        <w:t>INFORME N°0</w:t>
      </w:r>
      <w:r w:rsidR="008F1D33">
        <w:rPr>
          <w:rFonts w:ascii="Arial" w:hAnsi="Arial" w:cs="Arial"/>
          <w:b/>
          <w:sz w:val="20"/>
          <w:szCs w:val="20"/>
          <w:u w:val="single"/>
          <w:lang w:val="en-US"/>
        </w:rPr>
        <w:t>10</w:t>
      </w:r>
      <w:r>
        <w:rPr>
          <w:rFonts w:ascii="Arial" w:hAnsi="Arial" w:cs="Arial"/>
          <w:b/>
          <w:sz w:val="20"/>
          <w:szCs w:val="20"/>
          <w:u w:val="single"/>
          <w:lang w:val="en-US"/>
        </w:rPr>
        <w:t>-2023</w:t>
      </w:r>
      <w:r w:rsidRPr="004E4595">
        <w:rPr>
          <w:rFonts w:ascii="Arial" w:hAnsi="Arial" w:cs="Arial"/>
          <w:b/>
          <w:sz w:val="20"/>
          <w:szCs w:val="20"/>
          <w:u w:val="single"/>
          <w:lang w:val="en-US"/>
        </w:rPr>
        <w:t>-GOB</w:t>
      </w:r>
      <w:r>
        <w:rPr>
          <w:rFonts w:ascii="Arial" w:hAnsi="Arial" w:cs="Arial"/>
          <w:b/>
          <w:sz w:val="20"/>
          <w:szCs w:val="20"/>
          <w:u w:val="single"/>
          <w:lang w:val="en-US"/>
        </w:rPr>
        <w:t>-REG-HVCA-GRDS/DREH-UGEL-H-/RMLA</w:t>
      </w:r>
    </w:p>
    <w:p w:rsidR="00AF7892" w:rsidRPr="004E4595" w:rsidRDefault="00AF7892" w:rsidP="00AF7892">
      <w:pPr>
        <w:spacing w:after="0" w:line="240" w:lineRule="auto"/>
        <w:rPr>
          <w:rFonts w:ascii="Arial" w:eastAsia="Times New Roman" w:hAnsi="Arial" w:cs="Arial"/>
          <w:b/>
          <w:sz w:val="20"/>
          <w:szCs w:val="20"/>
          <w:lang w:val="es-ES" w:eastAsia="es-ES"/>
        </w:rPr>
      </w:pPr>
      <w:r w:rsidRPr="004E4595">
        <w:rPr>
          <w:rFonts w:ascii="Arial" w:hAnsi="Arial" w:cs="Arial"/>
          <w:sz w:val="20"/>
          <w:szCs w:val="20"/>
        </w:rPr>
        <w:t xml:space="preserve">A </w:t>
      </w:r>
      <w:r w:rsidRPr="004E4595">
        <w:rPr>
          <w:rFonts w:ascii="Arial" w:hAnsi="Arial" w:cs="Arial"/>
          <w:sz w:val="20"/>
          <w:szCs w:val="20"/>
        </w:rPr>
        <w:tab/>
        <w:t xml:space="preserve">           </w:t>
      </w:r>
      <w:r w:rsidR="00394B77" w:rsidRPr="004E4595">
        <w:rPr>
          <w:rFonts w:ascii="Arial" w:hAnsi="Arial" w:cs="Arial"/>
          <w:sz w:val="20"/>
          <w:szCs w:val="20"/>
        </w:rPr>
        <w:t xml:space="preserve"> :</w:t>
      </w:r>
      <w:r w:rsidRPr="004E4595">
        <w:rPr>
          <w:rFonts w:ascii="Arial" w:hAnsi="Arial" w:cs="Arial"/>
          <w:sz w:val="20"/>
          <w:szCs w:val="20"/>
        </w:rPr>
        <w:t xml:space="preserve"> </w:t>
      </w:r>
      <w:r w:rsidRPr="004E4595">
        <w:rPr>
          <w:rFonts w:ascii="Arial" w:eastAsia="Times New Roman" w:hAnsi="Arial" w:cs="Arial"/>
          <w:b/>
          <w:sz w:val="20"/>
          <w:szCs w:val="20"/>
          <w:lang w:val="es-ES" w:eastAsia="es-ES"/>
        </w:rPr>
        <w:t>Lic. BEATRIZ QUISPE HUAMÁN</w:t>
      </w:r>
    </w:p>
    <w:p w:rsidR="00AF7892" w:rsidRPr="004E4595" w:rsidRDefault="00AF7892" w:rsidP="00AF7892">
      <w:pPr>
        <w:spacing w:after="0" w:line="240" w:lineRule="auto"/>
        <w:rPr>
          <w:rFonts w:ascii="Arial" w:eastAsia="Times New Roman" w:hAnsi="Arial" w:cs="Arial"/>
          <w:b/>
          <w:sz w:val="20"/>
          <w:szCs w:val="20"/>
          <w:lang w:val="es-ES" w:eastAsia="es-ES"/>
        </w:rPr>
      </w:pPr>
      <w:r w:rsidRPr="004E4595">
        <w:rPr>
          <w:rFonts w:ascii="Arial" w:eastAsia="Times New Roman" w:hAnsi="Arial" w:cs="Arial"/>
          <w:sz w:val="20"/>
          <w:szCs w:val="20"/>
          <w:lang w:val="es-ES" w:eastAsia="es-ES"/>
        </w:rPr>
        <w:tab/>
      </w:r>
      <w:r w:rsidRPr="004E4595">
        <w:rPr>
          <w:rFonts w:ascii="Arial" w:eastAsia="Times New Roman" w:hAnsi="Arial" w:cs="Arial"/>
          <w:sz w:val="20"/>
          <w:szCs w:val="20"/>
          <w:lang w:val="es-ES" w:eastAsia="es-ES"/>
        </w:rPr>
        <w:tab/>
        <w:t xml:space="preserve">  Jefe del Área de Gestión Pedagógica de la UGEL</w:t>
      </w:r>
      <w:r w:rsidRPr="004E4595">
        <w:rPr>
          <w:rFonts w:ascii="Arial" w:eastAsia="Times New Roman" w:hAnsi="Arial" w:cs="Arial"/>
          <w:b/>
          <w:sz w:val="20"/>
          <w:szCs w:val="20"/>
          <w:lang w:val="es-ES" w:eastAsia="es-ES"/>
        </w:rPr>
        <w:t xml:space="preserve"> </w:t>
      </w:r>
    </w:p>
    <w:p w:rsidR="00AF7892" w:rsidRPr="004E4595" w:rsidRDefault="00AF7892" w:rsidP="00AF7892">
      <w:pPr>
        <w:spacing w:after="0" w:line="240" w:lineRule="auto"/>
        <w:rPr>
          <w:rFonts w:ascii="Arial" w:eastAsia="Times New Roman" w:hAnsi="Arial" w:cs="Arial"/>
          <w:sz w:val="20"/>
          <w:szCs w:val="20"/>
          <w:u w:val="single"/>
          <w:lang w:val="es-ES" w:eastAsia="es-ES"/>
        </w:rPr>
      </w:pPr>
      <w:r w:rsidRPr="004E4595">
        <w:rPr>
          <w:rFonts w:ascii="Arial" w:eastAsia="Times New Roman" w:hAnsi="Arial" w:cs="Arial"/>
          <w:sz w:val="20"/>
          <w:szCs w:val="20"/>
          <w:lang w:val="es-ES" w:eastAsia="es-ES"/>
        </w:rPr>
        <w:tab/>
      </w:r>
      <w:r w:rsidRPr="004E4595">
        <w:rPr>
          <w:rFonts w:ascii="Arial" w:eastAsia="Times New Roman" w:hAnsi="Arial" w:cs="Arial"/>
          <w:sz w:val="20"/>
          <w:szCs w:val="20"/>
          <w:lang w:val="es-ES" w:eastAsia="es-ES"/>
        </w:rPr>
        <w:tab/>
        <w:t xml:space="preserve">  </w:t>
      </w:r>
      <w:r w:rsidRPr="004E4595">
        <w:rPr>
          <w:rFonts w:ascii="Arial" w:eastAsia="Times New Roman" w:hAnsi="Arial" w:cs="Arial"/>
          <w:sz w:val="20"/>
          <w:szCs w:val="20"/>
          <w:u w:val="single"/>
          <w:lang w:val="es-ES" w:eastAsia="es-ES"/>
        </w:rPr>
        <w:t>HUAYTARÁ</w:t>
      </w:r>
      <w:r w:rsidRPr="004E4595">
        <w:rPr>
          <w:rFonts w:ascii="Arial" w:eastAsia="Times New Roman" w:hAnsi="Arial" w:cs="Arial"/>
          <w:sz w:val="20"/>
          <w:szCs w:val="20"/>
          <w:lang w:val="es-ES" w:eastAsia="es-ES"/>
        </w:rPr>
        <w:t xml:space="preserve">                              </w:t>
      </w:r>
    </w:p>
    <w:p w:rsidR="00AF7892" w:rsidRPr="004E4595" w:rsidRDefault="00AF7892" w:rsidP="00AF7892">
      <w:pPr>
        <w:tabs>
          <w:tab w:val="left" w:pos="1155"/>
        </w:tabs>
        <w:spacing w:after="0" w:line="240" w:lineRule="auto"/>
        <w:rPr>
          <w:rFonts w:ascii="Arial" w:hAnsi="Arial" w:cs="Arial"/>
          <w:sz w:val="20"/>
          <w:szCs w:val="20"/>
        </w:rPr>
      </w:pPr>
    </w:p>
    <w:p w:rsidR="00AF7892" w:rsidRPr="004E4595" w:rsidRDefault="00AF7892" w:rsidP="00AF7892">
      <w:pPr>
        <w:tabs>
          <w:tab w:val="left" w:pos="1418"/>
          <w:tab w:val="left" w:pos="1560"/>
        </w:tabs>
        <w:spacing w:after="0" w:line="240" w:lineRule="auto"/>
        <w:rPr>
          <w:rFonts w:ascii="Arial" w:hAnsi="Arial" w:cs="Arial"/>
          <w:sz w:val="20"/>
          <w:szCs w:val="20"/>
        </w:rPr>
      </w:pPr>
      <w:r w:rsidRPr="00394B77">
        <w:rPr>
          <w:rFonts w:ascii="Arial" w:hAnsi="Arial" w:cs="Arial"/>
          <w:b/>
          <w:bCs/>
          <w:sz w:val="20"/>
          <w:szCs w:val="20"/>
        </w:rPr>
        <w:t xml:space="preserve">DE </w:t>
      </w:r>
      <w:r w:rsidRPr="004E4595">
        <w:rPr>
          <w:rFonts w:ascii="Arial" w:hAnsi="Arial" w:cs="Arial"/>
          <w:sz w:val="20"/>
          <w:szCs w:val="20"/>
        </w:rPr>
        <w:tab/>
        <w:t xml:space="preserve">: </w:t>
      </w:r>
      <w:r>
        <w:rPr>
          <w:rFonts w:ascii="Arial" w:hAnsi="Arial" w:cs="Arial"/>
          <w:sz w:val="20"/>
          <w:szCs w:val="20"/>
        </w:rPr>
        <w:t>RUTH MARILU LOVERA ALEJOS</w:t>
      </w:r>
      <w:r w:rsidRPr="004E4595">
        <w:rPr>
          <w:rFonts w:ascii="Arial" w:hAnsi="Arial" w:cs="Arial"/>
          <w:sz w:val="20"/>
          <w:szCs w:val="20"/>
        </w:rPr>
        <w:t xml:space="preserve"> </w:t>
      </w:r>
    </w:p>
    <w:p w:rsidR="00AF7892" w:rsidRDefault="00AF7892" w:rsidP="00AF7892">
      <w:pPr>
        <w:tabs>
          <w:tab w:val="left" w:pos="1418"/>
          <w:tab w:val="left" w:pos="1560"/>
        </w:tabs>
        <w:spacing w:after="0" w:line="240" w:lineRule="auto"/>
        <w:rPr>
          <w:rFonts w:ascii="Arial" w:hAnsi="Arial" w:cs="Arial"/>
          <w:sz w:val="20"/>
          <w:szCs w:val="20"/>
        </w:rPr>
      </w:pPr>
      <w:r w:rsidRPr="004E4595">
        <w:rPr>
          <w:rFonts w:ascii="Arial" w:hAnsi="Arial" w:cs="Arial"/>
          <w:sz w:val="20"/>
          <w:szCs w:val="20"/>
        </w:rPr>
        <w:t xml:space="preserve">                            Especialista en educación </w:t>
      </w:r>
    </w:p>
    <w:p w:rsidR="0084629A" w:rsidRPr="004E4595" w:rsidRDefault="0084629A" w:rsidP="00AF7892">
      <w:pPr>
        <w:tabs>
          <w:tab w:val="left" w:pos="1418"/>
          <w:tab w:val="left" w:pos="1560"/>
        </w:tabs>
        <w:spacing w:after="0" w:line="240" w:lineRule="auto"/>
        <w:rPr>
          <w:rFonts w:ascii="Arial" w:hAnsi="Arial" w:cs="Arial"/>
          <w:sz w:val="20"/>
          <w:szCs w:val="20"/>
        </w:rPr>
      </w:pPr>
    </w:p>
    <w:p w:rsidR="00AF7892" w:rsidRDefault="00AF7892" w:rsidP="00AF7892">
      <w:pPr>
        <w:tabs>
          <w:tab w:val="left" w:pos="1418"/>
          <w:tab w:val="left" w:pos="1560"/>
        </w:tabs>
        <w:spacing w:after="0" w:line="240" w:lineRule="auto"/>
        <w:ind w:left="1560" w:right="-143" w:hanging="1560"/>
        <w:jc w:val="both"/>
        <w:rPr>
          <w:rFonts w:ascii="Arial" w:hAnsi="Arial" w:cs="Arial"/>
          <w:sz w:val="20"/>
          <w:szCs w:val="20"/>
        </w:rPr>
      </w:pPr>
      <w:r w:rsidRPr="00394B77">
        <w:rPr>
          <w:rFonts w:ascii="Arial" w:hAnsi="Arial" w:cs="Arial"/>
          <w:b/>
          <w:bCs/>
          <w:sz w:val="20"/>
          <w:szCs w:val="20"/>
        </w:rPr>
        <w:t xml:space="preserve">ASUNTO </w:t>
      </w:r>
      <w:r w:rsidRPr="004E4595">
        <w:rPr>
          <w:rFonts w:ascii="Arial" w:hAnsi="Arial" w:cs="Arial"/>
          <w:sz w:val="20"/>
          <w:szCs w:val="20"/>
        </w:rPr>
        <w:t xml:space="preserve">        </w:t>
      </w:r>
      <w:r w:rsidRPr="004E4595">
        <w:rPr>
          <w:rFonts w:ascii="Arial" w:hAnsi="Arial" w:cs="Arial"/>
          <w:sz w:val="20"/>
          <w:szCs w:val="20"/>
        </w:rPr>
        <w:tab/>
        <w:t xml:space="preserve">: </w:t>
      </w:r>
      <w:r>
        <w:rPr>
          <w:rFonts w:ascii="Arial" w:hAnsi="Arial" w:cs="Arial"/>
          <w:sz w:val="20"/>
          <w:szCs w:val="20"/>
        </w:rPr>
        <w:t>Informe</w:t>
      </w:r>
      <w:r w:rsidR="005C0408">
        <w:rPr>
          <w:rFonts w:ascii="Arial" w:hAnsi="Arial" w:cs="Arial"/>
          <w:sz w:val="20"/>
          <w:szCs w:val="20"/>
        </w:rPr>
        <w:t xml:space="preserve"> de actividades realizadas en</w:t>
      </w:r>
      <w:r w:rsidR="00614232">
        <w:rPr>
          <w:rFonts w:ascii="Arial" w:hAnsi="Arial" w:cs="Arial"/>
          <w:sz w:val="20"/>
          <w:szCs w:val="20"/>
        </w:rPr>
        <w:t xml:space="preserve"> algunas de</w:t>
      </w:r>
      <w:r w:rsidR="005C0408">
        <w:rPr>
          <w:rFonts w:ascii="Arial" w:hAnsi="Arial" w:cs="Arial"/>
          <w:sz w:val="20"/>
          <w:szCs w:val="20"/>
        </w:rPr>
        <w:t xml:space="preserve"> las II.EE</w:t>
      </w:r>
      <w:r>
        <w:rPr>
          <w:rFonts w:ascii="Arial" w:hAnsi="Arial" w:cs="Arial"/>
          <w:sz w:val="20"/>
          <w:szCs w:val="20"/>
        </w:rPr>
        <w:t xml:space="preserve"> del distrito de Córdova</w:t>
      </w:r>
      <w:r w:rsidR="007D2363">
        <w:rPr>
          <w:rFonts w:ascii="Arial" w:hAnsi="Arial" w:cs="Arial"/>
          <w:sz w:val="20"/>
          <w:szCs w:val="20"/>
        </w:rPr>
        <w:t xml:space="preserve"> de la semana del 24 al 27 de abril</w:t>
      </w:r>
      <w:r>
        <w:rPr>
          <w:rFonts w:ascii="Arial" w:hAnsi="Arial" w:cs="Arial"/>
          <w:sz w:val="20"/>
          <w:szCs w:val="20"/>
        </w:rPr>
        <w:t>.</w:t>
      </w:r>
    </w:p>
    <w:p w:rsidR="001742A1" w:rsidRDefault="001742A1" w:rsidP="00AF7892">
      <w:pPr>
        <w:tabs>
          <w:tab w:val="left" w:pos="1418"/>
          <w:tab w:val="left" w:pos="1560"/>
        </w:tabs>
        <w:spacing w:after="0" w:line="240" w:lineRule="auto"/>
        <w:ind w:left="1560" w:right="-143" w:hanging="1560"/>
        <w:jc w:val="both"/>
        <w:rPr>
          <w:rFonts w:ascii="Arial" w:hAnsi="Arial" w:cs="Arial"/>
          <w:sz w:val="20"/>
          <w:szCs w:val="20"/>
        </w:rPr>
      </w:pPr>
    </w:p>
    <w:p w:rsidR="0084629A" w:rsidRDefault="0084629A" w:rsidP="00AF7892">
      <w:pPr>
        <w:tabs>
          <w:tab w:val="left" w:pos="1418"/>
          <w:tab w:val="left" w:pos="1560"/>
        </w:tabs>
        <w:spacing w:after="0" w:line="240" w:lineRule="auto"/>
        <w:ind w:left="1560" w:right="-143" w:hanging="1560"/>
        <w:jc w:val="both"/>
        <w:rPr>
          <w:rFonts w:ascii="Arial" w:eastAsia="Times New Roman" w:hAnsi="Arial" w:cs="Arial"/>
          <w:color w:val="000000" w:themeColor="text1"/>
          <w:sz w:val="20"/>
          <w:szCs w:val="20"/>
          <w:lang w:val="es-ES_tradnl" w:eastAsia="es-ES_tradnl"/>
        </w:rPr>
      </w:pPr>
    </w:p>
    <w:p w:rsidR="00AF7892" w:rsidRDefault="00E23910" w:rsidP="001742A1">
      <w:pPr>
        <w:tabs>
          <w:tab w:val="left" w:pos="1418"/>
        </w:tabs>
        <w:spacing w:after="0" w:line="240" w:lineRule="auto"/>
        <w:ind w:left="1418" w:right="140" w:hanging="1418"/>
        <w:jc w:val="both"/>
        <w:rPr>
          <w:rFonts w:ascii="Arial" w:hAnsi="Arial" w:cs="Arial"/>
          <w:sz w:val="18"/>
          <w:szCs w:val="18"/>
        </w:rPr>
      </w:pPr>
      <w:r w:rsidRPr="00394B77">
        <w:rPr>
          <w:rFonts w:ascii="Arial" w:hAnsi="Arial" w:cs="Arial"/>
          <w:b/>
          <w:bCs/>
          <w:sz w:val="20"/>
          <w:szCs w:val="20"/>
        </w:rPr>
        <w:t>REFERENCIA</w:t>
      </w:r>
      <w:r>
        <w:rPr>
          <w:rFonts w:ascii="Arial" w:hAnsi="Arial" w:cs="Arial"/>
          <w:sz w:val="20"/>
          <w:szCs w:val="20"/>
        </w:rPr>
        <w:t xml:space="preserve"> :</w:t>
      </w:r>
      <w:r w:rsidR="00AF7892">
        <w:rPr>
          <w:rFonts w:ascii="Arial" w:hAnsi="Arial" w:cs="Arial"/>
          <w:sz w:val="20"/>
          <w:szCs w:val="20"/>
        </w:rPr>
        <w:t xml:space="preserve"> </w:t>
      </w:r>
      <w:r w:rsidR="0084629A">
        <w:rPr>
          <w:rFonts w:ascii="Arial" w:hAnsi="Arial" w:cs="Arial"/>
          <w:sz w:val="18"/>
          <w:szCs w:val="18"/>
        </w:rPr>
        <w:t>R</w:t>
      </w:r>
      <w:r w:rsidR="00AF7892">
        <w:rPr>
          <w:rFonts w:ascii="Arial" w:hAnsi="Arial" w:cs="Arial"/>
          <w:sz w:val="18"/>
          <w:szCs w:val="18"/>
        </w:rPr>
        <w:t>M N° 474-</w:t>
      </w:r>
      <w:r w:rsidR="0084629A">
        <w:rPr>
          <w:rFonts w:ascii="Arial" w:hAnsi="Arial" w:cs="Arial"/>
          <w:sz w:val="18"/>
          <w:szCs w:val="18"/>
        </w:rPr>
        <w:t>2023</w:t>
      </w:r>
      <w:r w:rsidR="00AF7892">
        <w:rPr>
          <w:rFonts w:ascii="Arial" w:hAnsi="Arial" w:cs="Arial"/>
          <w:sz w:val="18"/>
          <w:szCs w:val="18"/>
        </w:rPr>
        <w:t>-MINEDU</w:t>
      </w:r>
      <w:r w:rsidR="0084629A">
        <w:rPr>
          <w:rFonts w:ascii="Arial" w:hAnsi="Arial" w:cs="Arial"/>
          <w:sz w:val="18"/>
          <w:szCs w:val="18"/>
        </w:rPr>
        <w:t xml:space="preserve"> “Disposiciones para la prestación del servicio educativo en II.EE. y Programas educativos de la Educación Básica para el año 2023”</w:t>
      </w:r>
      <w:r w:rsidR="005C0408">
        <w:rPr>
          <w:rFonts w:ascii="Arial" w:hAnsi="Arial" w:cs="Arial"/>
          <w:sz w:val="18"/>
          <w:szCs w:val="18"/>
        </w:rPr>
        <w:t>.</w:t>
      </w:r>
    </w:p>
    <w:p w:rsidR="001742A1" w:rsidRDefault="001742A1" w:rsidP="00614232">
      <w:pPr>
        <w:tabs>
          <w:tab w:val="left" w:pos="1418"/>
          <w:tab w:val="left" w:pos="1560"/>
        </w:tabs>
        <w:spacing w:after="0" w:line="240" w:lineRule="auto"/>
        <w:ind w:left="1560" w:right="140" w:hanging="1560"/>
        <w:jc w:val="both"/>
        <w:rPr>
          <w:rFonts w:ascii="Arial" w:hAnsi="Arial" w:cs="Arial"/>
          <w:sz w:val="18"/>
          <w:szCs w:val="18"/>
        </w:rPr>
      </w:pPr>
      <w:r>
        <w:rPr>
          <w:rFonts w:ascii="Arial" w:hAnsi="Arial" w:cs="Arial"/>
          <w:b/>
          <w:bCs/>
          <w:sz w:val="20"/>
          <w:szCs w:val="20"/>
        </w:rPr>
        <w:tab/>
      </w:r>
      <w:r w:rsidRPr="001742A1">
        <w:rPr>
          <w:rFonts w:ascii="Arial" w:hAnsi="Arial" w:cs="Arial"/>
          <w:sz w:val="20"/>
          <w:szCs w:val="20"/>
        </w:rPr>
        <w:t>Directiva N°001-</w:t>
      </w:r>
      <w:r w:rsidRPr="001742A1">
        <w:rPr>
          <w:rFonts w:ascii="Arial" w:hAnsi="Arial" w:cs="Arial"/>
          <w:sz w:val="18"/>
          <w:szCs w:val="18"/>
        </w:rPr>
        <w:t>2023</w:t>
      </w:r>
      <w:r>
        <w:rPr>
          <w:rFonts w:ascii="Arial" w:hAnsi="Arial" w:cs="Arial"/>
          <w:sz w:val="18"/>
          <w:szCs w:val="18"/>
        </w:rPr>
        <w:t xml:space="preserve"> “Orientaciones para el buen inicio del Año Escolar-2023”</w:t>
      </w:r>
    </w:p>
    <w:p w:rsidR="005C0408" w:rsidRDefault="005C0408" w:rsidP="00AF7892">
      <w:pPr>
        <w:tabs>
          <w:tab w:val="left" w:pos="1418"/>
          <w:tab w:val="left" w:pos="1560"/>
        </w:tabs>
        <w:spacing w:after="0" w:line="240" w:lineRule="auto"/>
        <w:ind w:left="1560" w:right="-143" w:hanging="1560"/>
        <w:jc w:val="both"/>
        <w:rPr>
          <w:rFonts w:ascii="Arial" w:hAnsi="Arial" w:cs="Arial"/>
          <w:sz w:val="18"/>
          <w:szCs w:val="18"/>
        </w:rPr>
      </w:pPr>
      <w:r>
        <w:rPr>
          <w:rFonts w:ascii="Arial" w:hAnsi="Arial" w:cs="Arial"/>
          <w:b/>
          <w:bCs/>
          <w:sz w:val="20"/>
          <w:szCs w:val="20"/>
        </w:rPr>
        <w:tab/>
      </w:r>
      <w:r w:rsidRPr="00E23910">
        <w:rPr>
          <w:rFonts w:ascii="Arial" w:hAnsi="Arial" w:cs="Arial"/>
          <w:sz w:val="20"/>
          <w:szCs w:val="20"/>
        </w:rPr>
        <w:t>MEMORANDUN N°</w:t>
      </w:r>
      <w:r w:rsidR="00A75ED9">
        <w:rPr>
          <w:rFonts w:ascii="Arial" w:hAnsi="Arial" w:cs="Arial"/>
          <w:sz w:val="20"/>
          <w:szCs w:val="20"/>
        </w:rPr>
        <w:t>2</w:t>
      </w:r>
      <w:r w:rsidR="00A70C30">
        <w:rPr>
          <w:rFonts w:ascii="Arial" w:hAnsi="Arial" w:cs="Arial"/>
          <w:sz w:val="20"/>
          <w:szCs w:val="20"/>
        </w:rPr>
        <w:t>76</w:t>
      </w:r>
      <w:r w:rsidR="00E23910" w:rsidRPr="00E23910">
        <w:rPr>
          <w:rFonts w:ascii="Arial" w:hAnsi="Arial" w:cs="Arial"/>
          <w:sz w:val="20"/>
          <w:szCs w:val="20"/>
        </w:rPr>
        <w:t>-</w:t>
      </w:r>
      <w:r w:rsidR="00E23910" w:rsidRPr="00E23910">
        <w:rPr>
          <w:rFonts w:ascii="Arial" w:hAnsi="Arial" w:cs="Arial"/>
          <w:sz w:val="18"/>
          <w:szCs w:val="18"/>
        </w:rPr>
        <w:t>2023/GOB-REG-HCVA/</w:t>
      </w:r>
      <w:r w:rsidR="00A75ED9">
        <w:rPr>
          <w:rFonts w:ascii="Arial" w:hAnsi="Arial" w:cs="Arial"/>
          <w:sz w:val="18"/>
          <w:szCs w:val="18"/>
        </w:rPr>
        <w:t>GRDS-</w:t>
      </w:r>
      <w:r w:rsidR="00E23910" w:rsidRPr="00E23910">
        <w:rPr>
          <w:rFonts w:ascii="Arial" w:hAnsi="Arial" w:cs="Arial"/>
          <w:sz w:val="18"/>
          <w:szCs w:val="18"/>
        </w:rPr>
        <w:t>DREH-UGEL</w:t>
      </w:r>
      <w:r w:rsidR="00A75ED9">
        <w:rPr>
          <w:rFonts w:ascii="Arial" w:hAnsi="Arial" w:cs="Arial"/>
          <w:sz w:val="18"/>
          <w:szCs w:val="18"/>
        </w:rPr>
        <w:t>-H-AGP/D.</w:t>
      </w:r>
    </w:p>
    <w:p w:rsidR="001742A1" w:rsidRPr="00E23910" w:rsidRDefault="001742A1" w:rsidP="00AF7892">
      <w:pPr>
        <w:tabs>
          <w:tab w:val="left" w:pos="1418"/>
          <w:tab w:val="left" w:pos="1560"/>
        </w:tabs>
        <w:spacing w:after="0" w:line="240" w:lineRule="auto"/>
        <w:ind w:left="1560" w:right="-143" w:hanging="1560"/>
        <w:jc w:val="both"/>
        <w:rPr>
          <w:rFonts w:ascii="Arial" w:hAnsi="Arial" w:cs="Arial"/>
          <w:sz w:val="18"/>
          <w:szCs w:val="18"/>
        </w:rPr>
      </w:pPr>
    </w:p>
    <w:p w:rsidR="00AF7892" w:rsidRPr="004E4595" w:rsidRDefault="00AF7892" w:rsidP="00AF7892">
      <w:pPr>
        <w:tabs>
          <w:tab w:val="left" w:pos="1418"/>
          <w:tab w:val="left" w:pos="1560"/>
        </w:tabs>
        <w:spacing w:after="0" w:line="240" w:lineRule="auto"/>
        <w:ind w:left="1560" w:right="-143" w:hanging="1560"/>
        <w:jc w:val="both"/>
        <w:rPr>
          <w:rFonts w:ascii="Arial" w:hAnsi="Arial" w:cs="Arial"/>
          <w:sz w:val="20"/>
          <w:szCs w:val="20"/>
        </w:rPr>
      </w:pPr>
      <w:r>
        <w:rPr>
          <w:rFonts w:ascii="Arial" w:hAnsi="Arial" w:cs="Arial"/>
          <w:sz w:val="20"/>
          <w:szCs w:val="20"/>
        </w:rPr>
        <w:tab/>
      </w:r>
      <w:r>
        <w:rPr>
          <w:rFonts w:ascii="Arial" w:hAnsi="Arial" w:cs="Arial"/>
          <w:sz w:val="20"/>
          <w:szCs w:val="20"/>
        </w:rPr>
        <w:tab/>
      </w:r>
    </w:p>
    <w:p w:rsidR="00AF7892" w:rsidRPr="004E4595" w:rsidRDefault="00AF7892" w:rsidP="00AF7892">
      <w:pPr>
        <w:tabs>
          <w:tab w:val="left" w:pos="1155"/>
        </w:tabs>
        <w:spacing w:after="0" w:line="360" w:lineRule="auto"/>
        <w:rPr>
          <w:rFonts w:ascii="Arial" w:hAnsi="Arial" w:cs="Arial"/>
          <w:sz w:val="20"/>
          <w:szCs w:val="20"/>
        </w:rPr>
      </w:pPr>
      <w:r w:rsidRPr="00394B77">
        <w:rPr>
          <w:rFonts w:ascii="Arial" w:hAnsi="Arial" w:cs="Arial"/>
          <w:b/>
          <w:bCs/>
          <w:sz w:val="20"/>
          <w:szCs w:val="20"/>
        </w:rPr>
        <w:t>FECHA</w:t>
      </w:r>
      <w:r w:rsidRPr="004E4595">
        <w:rPr>
          <w:rFonts w:ascii="Arial" w:hAnsi="Arial" w:cs="Arial"/>
          <w:sz w:val="20"/>
          <w:szCs w:val="20"/>
        </w:rPr>
        <w:tab/>
      </w:r>
      <w:r w:rsidRPr="004E4595">
        <w:rPr>
          <w:rFonts w:ascii="Arial" w:hAnsi="Arial" w:cs="Arial"/>
          <w:sz w:val="20"/>
          <w:szCs w:val="20"/>
        </w:rPr>
        <w:tab/>
        <w:t xml:space="preserve">: Huaytará, </w:t>
      </w:r>
      <w:r w:rsidR="003F7F0D">
        <w:rPr>
          <w:rFonts w:ascii="Arial" w:hAnsi="Arial" w:cs="Arial"/>
          <w:sz w:val="20"/>
          <w:szCs w:val="20"/>
        </w:rPr>
        <w:t>2</w:t>
      </w:r>
      <w:r w:rsidR="00D86878">
        <w:rPr>
          <w:rFonts w:ascii="Arial" w:hAnsi="Arial" w:cs="Arial"/>
          <w:sz w:val="20"/>
          <w:szCs w:val="20"/>
        </w:rPr>
        <w:t>8</w:t>
      </w:r>
      <w:r w:rsidR="0084629A">
        <w:rPr>
          <w:rFonts w:ascii="Arial" w:hAnsi="Arial" w:cs="Arial"/>
          <w:sz w:val="20"/>
          <w:szCs w:val="20"/>
        </w:rPr>
        <w:t xml:space="preserve"> de </w:t>
      </w:r>
      <w:r w:rsidR="008F1D33">
        <w:rPr>
          <w:rFonts w:ascii="Arial" w:hAnsi="Arial" w:cs="Arial"/>
          <w:sz w:val="20"/>
          <w:szCs w:val="20"/>
        </w:rPr>
        <w:t>abril</w:t>
      </w:r>
      <w:r w:rsidR="0084629A">
        <w:rPr>
          <w:rFonts w:ascii="Arial" w:hAnsi="Arial" w:cs="Arial"/>
          <w:sz w:val="20"/>
          <w:szCs w:val="20"/>
        </w:rPr>
        <w:t xml:space="preserve"> de 2023</w:t>
      </w:r>
      <w:r w:rsidR="00E23910">
        <w:rPr>
          <w:rFonts w:ascii="Arial" w:hAnsi="Arial" w:cs="Arial"/>
          <w:sz w:val="20"/>
          <w:szCs w:val="20"/>
        </w:rPr>
        <w:t>.</w:t>
      </w:r>
    </w:p>
    <w:p w:rsidR="001742A1" w:rsidRPr="00D34BE6" w:rsidRDefault="00AF7892" w:rsidP="00AF7892">
      <w:pPr>
        <w:tabs>
          <w:tab w:val="left" w:pos="1155"/>
        </w:tabs>
        <w:spacing w:after="0" w:line="360" w:lineRule="auto"/>
      </w:pPr>
      <w:r w:rsidRPr="00D34BE6">
        <w:t xml:space="preserve"> </w:t>
      </w:r>
      <w:r w:rsidRPr="00D34BE6">
        <w:tab/>
        <w:t xml:space="preserve">      -------------------------------------------------------------------------------------------------------</w:t>
      </w:r>
    </w:p>
    <w:p w:rsidR="00AF7892" w:rsidRDefault="00AF7892" w:rsidP="00AF7892">
      <w:pPr>
        <w:spacing w:after="0" w:line="240" w:lineRule="auto"/>
        <w:jc w:val="both"/>
        <w:rPr>
          <w:rFonts w:ascii="Arial" w:eastAsia="Times New Roman" w:hAnsi="Arial" w:cs="Arial"/>
          <w:sz w:val="20"/>
          <w:szCs w:val="20"/>
          <w:lang w:val="es-ES_tradnl" w:eastAsia="es-ES_tradnl"/>
        </w:rPr>
      </w:pPr>
      <w:r w:rsidRPr="00D34BE6">
        <w:rPr>
          <w:rFonts w:eastAsia="Times New Roman"/>
          <w:lang w:val="es-ES_tradnl" w:eastAsia="es-ES_tradnl"/>
        </w:rPr>
        <w:tab/>
      </w:r>
      <w:r w:rsidRPr="004E4595">
        <w:rPr>
          <w:rFonts w:ascii="Arial" w:eastAsia="Times New Roman" w:hAnsi="Arial" w:cs="Arial"/>
          <w:sz w:val="20"/>
          <w:szCs w:val="20"/>
          <w:lang w:val="es-ES_tradnl" w:eastAsia="es-ES_tradnl"/>
        </w:rPr>
        <w:t xml:space="preserve">               Tengo el agrado de d</w:t>
      </w:r>
      <w:r>
        <w:rPr>
          <w:rFonts w:ascii="Arial" w:eastAsia="Times New Roman" w:hAnsi="Arial" w:cs="Arial"/>
          <w:sz w:val="20"/>
          <w:szCs w:val="20"/>
          <w:lang w:val="es-ES_tradnl" w:eastAsia="es-ES_tradnl"/>
        </w:rPr>
        <w:t xml:space="preserve">irigirme a usted, en </w:t>
      </w:r>
      <w:r w:rsidR="0084629A">
        <w:rPr>
          <w:rFonts w:ascii="Arial" w:eastAsia="Times New Roman" w:hAnsi="Arial" w:cs="Arial"/>
          <w:sz w:val="20"/>
          <w:szCs w:val="20"/>
          <w:lang w:val="es-ES_tradnl" w:eastAsia="es-ES_tradnl"/>
        </w:rPr>
        <w:t xml:space="preserve">atención al </w:t>
      </w:r>
      <w:r w:rsidRPr="004E4595">
        <w:rPr>
          <w:rFonts w:ascii="Arial" w:eastAsia="Times New Roman" w:hAnsi="Arial" w:cs="Arial"/>
          <w:sz w:val="20"/>
          <w:szCs w:val="20"/>
          <w:lang w:val="es-ES_tradnl" w:eastAsia="es-ES_tradnl"/>
        </w:rPr>
        <w:t>documento de la referencia, para informarle lo siguiente:</w:t>
      </w:r>
    </w:p>
    <w:p w:rsidR="009C44D5" w:rsidRPr="004E4595" w:rsidRDefault="009C44D5" w:rsidP="00AF7892">
      <w:pPr>
        <w:spacing w:after="0" w:line="240" w:lineRule="auto"/>
        <w:jc w:val="both"/>
        <w:rPr>
          <w:rFonts w:ascii="Arial" w:eastAsia="Times New Roman" w:hAnsi="Arial" w:cs="Arial"/>
          <w:sz w:val="20"/>
          <w:szCs w:val="20"/>
          <w:lang w:val="es-ES_tradnl" w:eastAsia="es-ES_tradnl"/>
        </w:rPr>
      </w:pPr>
    </w:p>
    <w:p w:rsidR="00614232" w:rsidRDefault="00AF7892" w:rsidP="00614232">
      <w:pPr>
        <w:pStyle w:val="Prrafodelista"/>
        <w:numPr>
          <w:ilvl w:val="0"/>
          <w:numId w:val="3"/>
        </w:numPr>
        <w:ind w:left="284" w:hanging="284"/>
        <w:jc w:val="both"/>
        <w:rPr>
          <w:rFonts w:ascii="Arial" w:hAnsi="Arial" w:cs="Arial"/>
          <w:b/>
          <w:lang w:val="es-ES_tradnl" w:eastAsia="es-ES_tradnl"/>
        </w:rPr>
      </w:pPr>
      <w:r w:rsidRPr="004E4595">
        <w:rPr>
          <w:rFonts w:ascii="Arial" w:hAnsi="Arial" w:cs="Arial"/>
          <w:b/>
          <w:lang w:val="es-ES_tradnl" w:eastAsia="es-ES_tradnl"/>
        </w:rPr>
        <w:t>ANÁLISIS:</w:t>
      </w:r>
    </w:p>
    <w:p w:rsidR="00DC052D" w:rsidRDefault="00A75ED9" w:rsidP="003F7F0D">
      <w:pPr>
        <w:pStyle w:val="Prrafodelista"/>
        <w:ind w:left="284"/>
        <w:jc w:val="both"/>
        <w:rPr>
          <w:rFonts w:ascii="Arial" w:hAnsi="Arial" w:cs="Arial"/>
        </w:rPr>
      </w:pPr>
      <w:r w:rsidRPr="00A75ED9">
        <w:rPr>
          <w:rFonts w:ascii="Arial" w:hAnsi="Arial" w:cs="Arial"/>
          <w:lang w:val="es-ES_tradnl" w:eastAsia="es-ES_tradnl"/>
        </w:rPr>
        <w:t xml:space="preserve">Que, tiendo la cuenta el </w:t>
      </w:r>
      <w:r w:rsidRPr="00A75ED9">
        <w:rPr>
          <w:rFonts w:ascii="Arial" w:hAnsi="Arial" w:cs="Arial"/>
        </w:rPr>
        <w:t>MEMORANDUN N°2</w:t>
      </w:r>
      <w:r w:rsidR="003F7F0D">
        <w:rPr>
          <w:rFonts w:ascii="Arial" w:hAnsi="Arial" w:cs="Arial"/>
        </w:rPr>
        <w:t>76</w:t>
      </w:r>
      <w:r w:rsidRPr="00A75ED9">
        <w:rPr>
          <w:rFonts w:ascii="Arial" w:hAnsi="Arial" w:cs="Arial"/>
        </w:rPr>
        <w:t>-2023/GOB-REG-HCVA/GRDS-DREH-UGEL-H-AGP/D</w:t>
      </w:r>
      <w:r>
        <w:rPr>
          <w:rFonts w:ascii="Arial" w:hAnsi="Arial" w:cs="Arial"/>
        </w:rPr>
        <w:t xml:space="preserve">, </w:t>
      </w:r>
      <w:r w:rsidRPr="00A75ED9">
        <w:rPr>
          <w:rFonts w:ascii="Arial" w:hAnsi="Arial" w:cs="Arial"/>
        </w:rPr>
        <w:t xml:space="preserve">en donde se </w:t>
      </w:r>
      <w:r>
        <w:rPr>
          <w:rFonts w:ascii="Arial" w:hAnsi="Arial" w:cs="Arial"/>
        </w:rPr>
        <w:t>me</w:t>
      </w:r>
      <w:r w:rsidRPr="00A75ED9">
        <w:rPr>
          <w:rFonts w:ascii="Arial" w:hAnsi="Arial" w:cs="Arial"/>
        </w:rPr>
        <w:t xml:space="preserve"> indica </w:t>
      </w:r>
      <w:r w:rsidR="003F7F0D">
        <w:rPr>
          <w:rFonts w:ascii="Arial" w:hAnsi="Arial" w:cs="Arial"/>
        </w:rPr>
        <w:t>viajar en comisión de servicio oficial al distrito de Córdova</w:t>
      </w:r>
      <w:r>
        <w:rPr>
          <w:rFonts w:ascii="Arial" w:hAnsi="Arial" w:cs="Arial"/>
        </w:rPr>
        <w:t>. Frente a ello se procedió a realizar las visitas correspondientes a las II.EE programadas en esta semana.</w:t>
      </w:r>
    </w:p>
    <w:p w:rsidR="003F7F0D" w:rsidRDefault="003F7F0D" w:rsidP="003F7F0D">
      <w:pPr>
        <w:pStyle w:val="Prrafodelista"/>
        <w:ind w:left="284"/>
        <w:jc w:val="both"/>
        <w:rPr>
          <w:rFonts w:ascii="Arial" w:hAnsi="Arial" w:cs="Arial"/>
        </w:rPr>
      </w:pPr>
    </w:p>
    <w:p w:rsidR="003F7F0D" w:rsidRDefault="003F7F0D" w:rsidP="003F7F0D">
      <w:pPr>
        <w:pStyle w:val="Prrafodelista"/>
        <w:ind w:left="284"/>
        <w:jc w:val="both"/>
        <w:rPr>
          <w:rFonts w:ascii="Arial" w:hAnsi="Arial" w:cs="Arial"/>
        </w:rPr>
      </w:pPr>
      <w:r>
        <w:rPr>
          <w:noProof/>
        </w:rPr>
        <w:drawing>
          <wp:inline distT="0" distB="0" distL="0" distR="0">
            <wp:extent cx="1351944" cy="5398077"/>
            <wp:effectExtent l="0" t="3492" r="0" b="0"/>
            <wp:docPr id="20303547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a:extLst>
                        <a:ext uri="{28A0092B-C50C-407E-A947-70E740481C1C}">
                          <a14:useLocalDpi xmlns:a14="http://schemas.microsoft.com/office/drawing/2010/main" val="0"/>
                        </a:ext>
                      </a:extLst>
                    </a:blip>
                    <a:srcRect l="21533" t="11355" r="23971" b="22547"/>
                    <a:stretch/>
                  </pic:blipFill>
                  <pic:spPr bwMode="auto">
                    <a:xfrm rot="5400000">
                      <a:off x="0" y="0"/>
                      <a:ext cx="1378009" cy="5502150"/>
                    </a:xfrm>
                    <a:prstGeom prst="rect">
                      <a:avLst/>
                    </a:prstGeom>
                    <a:noFill/>
                    <a:ln>
                      <a:noFill/>
                    </a:ln>
                    <a:extLst>
                      <a:ext uri="{53640926-AAD7-44D8-BBD7-CCE9431645EC}">
                        <a14:shadowObscured xmlns:a14="http://schemas.microsoft.com/office/drawing/2010/main"/>
                      </a:ext>
                    </a:extLst>
                  </pic:spPr>
                </pic:pic>
              </a:graphicData>
            </a:graphic>
          </wp:inline>
        </w:drawing>
      </w:r>
    </w:p>
    <w:p w:rsidR="003F7F0D" w:rsidRDefault="003F7F0D" w:rsidP="003F7F0D">
      <w:pPr>
        <w:pStyle w:val="Prrafodelista"/>
        <w:ind w:left="284"/>
        <w:jc w:val="both"/>
        <w:rPr>
          <w:rFonts w:ascii="Arial" w:hAnsi="Arial" w:cs="Arial"/>
        </w:rPr>
      </w:pPr>
    </w:p>
    <w:p w:rsidR="003F7F0D" w:rsidRPr="003F7F0D" w:rsidRDefault="003F7F0D" w:rsidP="003F7F0D">
      <w:pPr>
        <w:pStyle w:val="Prrafodelista"/>
        <w:ind w:left="284"/>
        <w:jc w:val="both"/>
        <w:rPr>
          <w:rFonts w:ascii="Arial" w:hAnsi="Arial" w:cs="Arial"/>
          <w:lang w:val="es-ES_tradnl" w:eastAsia="es-ES_tradnl"/>
        </w:rPr>
      </w:pPr>
    </w:p>
    <w:p w:rsidR="00614232" w:rsidRDefault="00667BA2" w:rsidP="00614232">
      <w:pPr>
        <w:pStyle w:val="Prrafodelista"/>
        <w:numPr>
          <w:ilvl w:val="0"/>
          <w:numId w:val="3"/>
        </w:numPr>
        <w:ind w:left="284" w:hanging="284"/>
        <w:jc w:val="both"/>
        <w:rPr>
          <w:rFonts w:ascii="Arial" w:hAnsi="Arial" w:cs="Arial"/>
          <w:b/>
          <w:lang w:val="es-ES_tradnl" w:eastAsia="es-ES_tradnl"/>
        </w:rPr>
      </w:pPr>
      <w:r>
        <w:rPr>
          <w:rFonts w:ascii="Arial" w:hAnsi="Arial" w:cs="Arial"/>
          <w:b/>
          <w:lang w:val="es-ES_tradnl" w:eastAsia="es-ES_tradnl"/>
        </w:rPr>
        <w:t>FUNDAMENTO:</w:t>
      </w:r>
    </w:p>
    <w:p w:rsidR="00614232" w:rsidRDefault="00614232" w:rsidP="00614232">
      <w:pPr>
        <w:pStyle w:val="Prrafodelista"/>
        <w:ind w:left="284"/>
        <w:jc w:val="both"/>
        <w:rPr>
          <w:rFonts w:ascii="Arial" w:hAnsi="Arial" w:cs="Arial"/>
          <w:b/>
          <w:lang w:val="es-ES_tradnl" w:eastAsia="es-ES_tradnl"/>
        </w:rPr>
      </w:pPr>
    </w:p>
    <w:p w:rsidR="00614232" w:rsidRDefault="00667BA2" w:rsidP="00614232">
      <w:pPr>
        <w:pStyle w:val="Prrafodelista"/>
        <w:ind w:left="284"/>
        <w:jc w:val="both"/>
        <w:rPr>
          <w:rFonts w:ascii="Arial" w:hAnsi="Arial" w:cs="Arial"/>
          <w:lang w:val="es-ES_tradnl" w:eastAsia="es-ES_tradnl"/>
        </w:rPr>
      </w:pPr>
      <w:r w:rsidRPr="00614232">
        <w:rPr>
          <w:rFonts w:ascii="Arial" w:hAnsi="Arial" w:cs="Arial"/>
          <w:lang w:val="es-ES_tradnl" w:eastAsia="es-ES_tradnl"/>
        </w:rPr>
        <w:t>Según</w:t>
      </w:r>
      <w:r w:rsidR="00112CE2">
        <w:rPr>
          <w:rFonts w:ascii="Arial" w:hAnsi="Arial" w:cs="Arial"/>
          <w:lang w:val="es-ES_tradnl" w:eastAsia="es-ES_tradnl"/>
        </w:rPr>
        <w:t xml:space="preserve"> el</w:t>
      </w:r>
      <w:r w:rsidRPr="00614232">
        <w:rPr>
          <w:rFonts w:ascii="Arial" w:hAnsi="Arial" w:cs="Arial"/>
          <w:lang w:val="es-ES_tradnl" w:eastAsia="es-ES_tradnl"/>
        </w:rPr>
        <w:t xml:space="preserve"> plan de viaje del especialista del nivel primario, correspondía s</w:t>
      </w:r>
      <w:r w:rsidR="00112CE2">
        <w:rPr>
          <w:rFonts w:ascii="Arial" w:hAnsi="Arial" w:cs="Arial"/>
          <w:lang w:val="es-ES_tradnl" w:eastAsia="es-ES_tradnl"/>
        </w:rPr>
        <w:t xml:space="preserve">u permanencia en campo en los </w:t>
      </w:r>
      <w:r w:rsidR="003F7F0D">
        <w:rPr>
          <w:rFonts w:ascii="Arial" w:hAnsi="Arial" w:cs="Arial"/>
          <w:lang w:val="es-ES_tradnl" w:eastAsia="es-ES_tradnl"/>
        </w:rPr>
        <w:t>dos</w:t>
      </w:r>
      <w:r w:rsidR="00112CE2">
        <w:rPr>
          <w:rFonts w:ascii="Arial" w:hAnsi="Arial" w:cs="Arial"/>
          <w:lang w:val="es-ES_tradnl" w:eastAsia="es-ES_tradnl"/>
        </w:rPr>
        <w:t xml:space="preserve"> días de esta semana por lo que paso a detallar acciones realizadas en cada uno de los días programados.</w:t>
      </w:r>
    </w:p>
    <w:p w:rsidR="00614232" w:rsidRDefault="00614232" w:rsidP="00614232">
      <w:pPr>
        <w:pStyle w:val="Prrafodelista"/>
        <w:ind w:left="284"/>
        <w:jc w:val="both"/>
        <w:rPr>
          <w:rFonts w:ascii="Arial" w:hAnsi="Arial" w:cs="Arial"/>
          <w:lang w:val="es-ES_tradnl" w:eastAsia="es-ES_tradnl"/>
        </w:rPr>
      </w:pPr>
    </w:p>
    <w:p w:rsidR="00E9763C" w:rsidRPr="00E9763C" w:rsidRDefault="00E9763C" w:rsidP="00E9763C">
      <w:pPr>
        <w:pStyle w:val="Prrafodelista"/>
        <w:ind w:left="284"/>
        <w:jc w:val="both"/>
        <w:rPr>
          <w:rFonts w:ascii="Arial" w:hAnsi="Arial" w:cs="Arial"/>
          <w:lang w:val="es-ES_tradnl" w:eastAsia="es-ES_tradnl"/>
        </w:rPr>
      </w:pPr>
      <w:r>
        <w:rPr>
          <w:noProof/>
        </w:rPr>
        <w:drawing>
          <wp:anchor distT="0" distB="0" distL="114300" distR="114300" simplePos="0" relativeHeight="251665408" behindDoc="0" locked="0" layoutInCell="1" allowOverlap="1" wp14:anchorId="044B4209" wp14:editId="5630FB21">
            <wp:simplePos x="0" y="0"/>
            <wp:positionH relativeFrom="column">
              <wp:posOffset>1634490</wp:posOffset>
            </wp:positionH>
            <wp:positionV relativeFrom="paragraph">
              <wp:posOffset>744220</wp:posOffset>
            </wp:positionV>
            <wp:extent cx="1209675" cy="1371600"/>
            <wp:effectExtent l="0" t="0" r="9525" b="0"/>
            <wp:wrapSquare wrapText="bothSides"/>
            <wp:docPr id="17285380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0800000" flipV="1">
                      <a:off x="0" y="0"/>
                      <a:ext cx="120967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0" locked="0" layoutInCell="1" allowOverlap="1" wp14:anchorId="4E40DC79" wp14:editId="2956DA29">
            <wp:simplePos x="0" y="0"/>
            <wp:positionH relativeFrom="column">
              <wp:posOffset>2977515</wp:posOffset>
            </wp:positionH>
            <wp:positionV relativeFrom="paragraph">
              <wp:posOffset>725170</wp:posOffset>
            </wp:positionV>
            <wp:extent cx="1257300" cy="1390650"/>
            <wp:effectExtent l="0" t="0" r="0" b="0"/>
            <wp:wrapSquare wrapText="bothSides"/>
            <wp:docPr id="151834144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57300"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0" locked="0" layoutInCell="1" allowOverlap="1">
            <wp:simplePos x="0" y="0"/>
            <wp:positionH relativeFrom="margin">
              <wp:align>right</wp:align>
            </wp:positionH>
            <wp:positionV relativeFrom="paragraph">
              <wp:posOffset>728345</wp:posOffset>
            </wp:positionV>
            <wp:extent cx="1206500" cy="1390650"/>
            <wp:effectExtent l="0" t="0" r="0" b="0"/>
            <wp:wrapSquare wrapText="bothSides"/>
            <wp:docPr id="106166541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0800000" flipV="1">
                      <a:off x="0" y="0"/>
                      <a:ext cx="1206500"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0" locked="0" layoutInCell="1" allowOverlap="1" wp14:anchorId="4593F768" wp14:editId="58871D5C">
            <wp:simplePos x="0" y="0"/>
            <wp:positionH relativeFrom="margin">
              <wp:posOffset>228600</wp:posOffset>
            </wp:positionH>
            <wp:positionV relativeFrom="paragraph">
              <wp:posOffset>750570</wp:posOffset>
            </wp:positionV>
            <wp:extent cx="1247775" cy="1374775"/>
            <wp:effectExtent l="0" t="0" r="9525" b="0"/>
            <wp:wrapSquare wrapText="bothSides"/>
            <wp:docPr id="126975429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47775" cy="1374775"/>
                    </a:xfrm>
                    <a:prstGeom prst="rect">
                      <a:avLst/>
                    </a:prstGeom>
                    <a:noFill/>
                    <a:ln>
                      <a:noFill/>
                    </a:ln>
                  </pic:spPr>
                </pic:pic>
              </a:graphicData>
            </a:graphic>
            <wp14:sizeRelH relativeFrom="page">
              <wp14:pctWidth>0</wp14:pctWidth>
            </wp14:sizeRelH>
            <wp14:sizeRelV relativeFrom="page">
              <wp14:pctHeight>0</wp14:pctHeight>
            </wp14:sizeRelV>
          </wp:anchor>
        </w:drawing>
      </w:r>
      <w:r w:rsidR="00667BA2" w:rsidRPr="00614232">
        <w:rPr>
          <w:rFonts w:ascii="Arial" w:hAnsi="Arial" w:cs="Arial"/>
          <w:lang w:val="es-ES_tradnl" w:eastAsia="es-ES_tradnl"/>
        </w:rPr>
        <w:t xml:space="preserve">El día </w:t>
      </w:r>
      <w:r w:rsidR="00667BA2" w:rsidRPr="003F7F0D">
        <w:rPr>
          <w:rFonts w:ascii="Arial" w:hAnsi="Arial" w:cs="Arial"/>
          <w:b/>
          <w:bCs/>
          <w:lang w:val="es-ES_tradnl" w:eastAsia="es-ES_tradnl"/>
        </w:rPr>
        <w:t>lunes</w:t>
      </w:r>
      <w:r w:rsidR="00DC052D" w:rsidRPr="003F7F0D">
        <w:rPr>
          <w:rFonts w:ascii="Arial" w:hAnsi="Arial" w:cs="Arial"/>
          <w:b/>
          <w:bCs/>
          <w:lang w:val="es-ES_tradnl" w:eastAsia="es-ES_tradnl"/>
        </w:rPr>
        <w:t xml:space="preserve"> </w:t>
      </w:r>
      <w:r w:rsidR="003F7F0D" w:rsidRPr="003F7F0D">
        <w:rPr>
          <w:rFonts w:ascii="Arial" w:hAnsi="Arial" w:cs="Arial"/>
          <w:b/>
          <w:bCs/>
          <w:lang w:val="es-ES_tradnl" w:eastAsia="es-ES_tradnl"/>
        </w:rPr>
        <w:t>24</w:t>
      </w:r>
      <w:r w:rsidR="00DC052D" w:rsidRPr="003F7F0D">
        <w:rPr>
          <w:rFonts w:ascii="Arial" w:hAnsi="Arial" w:cs="Arial"/>
          <w:b/>
          <w:bCs/>
          <w:lang w:val="es-ES_tradnl" w:eastAsia="es-ES_tradnl"/>
        </w:rPr>
        <w:t xml:space="preserve"> de </w:t>
      </w:r>
      <w:r w:rsidR="000D4A54" w:rsidRPr="003F7F0D">
        <w:rPr>
          <w:rFonts w:ascii="Arial" w:hAnsi="Arial" w:cs="Arial"/>
          <w:b/>
          <w:bCs/>
          <w:lang w:val="es-ES_tradnl" w:eastAsia="es-ES_tradnl"/>
        </w:rPr>
        <w:t>abril</w:t>
      </w:r>
      <w:r w:rsidR="00667BA2" w:rsidRPr="00614232">
        <w:rPr>
          <w:rFonts w:ascii="Arial" w:hAnsi="Arial" w:cs="Arial"/>
          <w:lang w:val="es-ES_tradnl" w:eastAsia="es-ES_tradnl"/>
        </w:rPr>
        <w:t xml:space="preserve"> a las 8 de la mañana, se </w:t>
      </w:r>
      <w:r w:rsidR="00112CE2">
        <w:rPr>
          <w:rFonts w:ascii="Arial" w:hAnsi="Arial" w:cs="Arial"/>
          <w:lang w:val="es-ES_tradnl" w:eastAsia="es-ES_tradnl"/>
        </w:rPr>
        <w:t xml:space="preserve">registro la asistencia en la sede de la coordinación </w:t>
      </w:r>
      <w:r w:rsidR="003F7F0D">
        <w:rPr>
          <w:rFonts w:ascii="Arial" w:hAnsi="Arial" w:cs="Arial"/>
          <w:lang w:val="es-ES_tradnl" w:eastAsia="es-ES_tradnl"/>
        </w:rPr>
        <w:t>y en seguida</w:t>
      </w:r>
      <w:r w:rsidR="000E1328">
        <w:rPr>
          <w:rFonts w:ascii="Arial" w:hAnsi="Arial" w:cs="Arial"/>
          <w:lang w:val="es-ES_tradnl" w:eastAsia="es-ES_tradnl"/>
        </w:rPr>
        <w:t xml:space="preserve"> se</w:t>
      </w:r>
      <w:r w:rsidR="003F7F0D">
        <w:rPr>
          <w:rFonts w:ascii="Arial" w:hAnsi="Arial" w:cs="Arial"/>
          <w:lang w:val="es-ES_tradnl" w:eastAsia="es-ES_tradnl"/>
        </w:rPr>
        <w:t xml:space="preserve"> </w:t>
      </w:r>
      <w:r w:rsidR="003014C2">
        <w:rPr>
          <w:rFonts w:ascii="Arial" w:hAnsi="Arial" w:cs="Arial"/>
          <w:lang w:val="es-ES_tradnl" w:eastAsia="es-ES_tradnl"/>
        </w:rPr>
        <w:t>realizó la visita a las II.EE</w:t>
      </w:r>
      <w:r w:rsidR="003F7F0D">
        <w:rPr>
          <w:rFonts w:ascii="Arial" w:hAnsi="Arial" w:cs="Arial"/>
          <w:lang w:val="es-ES_tradnl" w:eastAsia="es-ES_tradnl"/>
        </w:rPr>
        <w:t xml:space="preserve"> N°22149</w:t>
      </w:r>
      <w:r w:rsidR="003014C2">
        <w:rPr>
          <w:rFonts w:ascii="Arial" w:hAnsi="Arial" w:cs="Arial"/>
          <w:lang w:val="es-ES_tradnl" w:eastAsia="es-ES_tradnl"/>
        </w:rPr>
        <w:t xml:space="preserve"> del nivel primario y la IE “Cesar. A. Vallejo para verificar la participación de los estudiantes y brindar </w:t>
      </w:r>
      <w:r w:rsidR="003F7F0D" w:rsidRPr="003014C2">
        <w:rPr>
          <w:rFonts w:ascii="Arial" w:hAnsi="Arial" w:cs="Arial"/>
          <w:lang w:val="es-ES_tradnl" w:eastAsia="es-ES_tradnl"/>
        </w:rPr>
        <w:t xml:space="preserve">el apoyo técnico en la </w:t>
      </w:r>
      <w:r w:rsidR="003F7F0D" w:rsidRPr="003014C2">
        <w:rPr>
          <w:rFonts w:ascii="Arial" w:hAnsi="Arial" w:cs="Arial"/>
          <w:lang w:val="es-ES_tradnl" w:eastAsia="es-ES_tradnl"/>
        </w:rPr>
        <w:lastRenderedPageBreak/>
        <w:t>conectividad de los estudiantes</w:t>
      </w:r>
      <w:r w:rsidR="000E1328" w:rsidRPr="003014C2">
        <w:rPr>
          <w:rFonts w:ascii="Arial" w:hAnsi="Arial" w:cs="Arial"/>
          <w:lang w:val="es-ES_tradnl" w:eastAsia="es-ES_tradnl"/>
        </w:rPr>
        <w:t xml:space="preserve"> </w:t>
      </w:r>
      <w:r w:rsidR="003F7F0D" w:rsidRPr="003014C2">
        <w:rPr>
          <w:rFonts w:ascii="Arial" w:hAnsi="Arial" w:cs="Arial"/>
          <w:lang w:val="es-ES_tradnl" w:eastAsia="es-ES_tradnl"/>
        </w:rPr>
        <w:t>participantes en el festival de comprensión de textos en Huancavelica</w:t>
      </w:r>
      <w:r w:rsidR="003014C2">
        <w:rPr>
          <w:rFonts w:ascii="Arial" w:hAnsi="Arial" w:cs="Arial"/>
          <w:lang w:val="es-ES_tradnl" w:eastAsia="es-ES_tradnl"/>
        </w:rPr>
        <w:t xml:space="preserve"> que no podían acceder al Drive.</w:t>
      </w:r>
    </w:p>
    <w:p w:rsidR="0051315E" w:rsidRDefault="001A2A8B" w:rsidP="00614232">
      <w:pPr>
        <w:pStyle w:val="Prrafodelista"/>
        <w:ind w:left="284"/>
        <w:jc w:val="both"/>
        <w:rPr>
          <w:rFonts w:ascii="Arial" w:hAnsi="Arial" w:cs="Arial"/>
          <w:lang w:val="es-ES_tradnl" w:eastAsia="es-ES_tradnl"/>
        </w:rPr>
      </w:pPr>
      <w:bookmarkStart w:id="0" w:name="_Hlk134011233"/>
      <w:r w:rsidRPr="00614232">
        <w:rPr>
          <w:rFonts w:ascii="Arial" w:hAnsi="Arial" w:cs="Arial"/>
          <w:lang w:val="es-ES_tradnl" w:eastAsia="es-ES_tradnl"/>
        </w:rPr>
        <w:t xml:space="preserve">El día </w:t>
      </w:r>
      <w:r w:rsidRPr="00E9763C">
        <w:rPr>
          <w:rFonts w:ascii="Arial" w:hAnsi="Arial" w:cs="Arial"/>
          <w:b/>
          <w:bCs/>
          <w:lang w:val="es-ES_tradnl" w:eastAsia="es-ES_tradnl"/>
        </w:rPr>
        <w:t xml:space="preserve">martes </w:t>
      </w:r>
      <w:r w:rsidR="00E9763C" w:rsidRPr="00E9763C">
        <w:rPr>
          <w:rFonts w:ascii="Arial" w:hAnsi="Arial" w:cs="Arial"/>
          <w:b/>
          <w:bCs/>
          <w:lang w:val="es-ES_tradnl" w:eastAsia="es-ES_tradnl"/>
        </w:rPr>
        <w:t>25</w:t>
      </w:r>
      <w:r w:rsidRPr="00E9763C">
        <w:rPr>
          <w:rFonts w:ascii="Arial" w:hAnsi="Arial" w:cs="Arial"/>
          <w:b/>
          <w:bCs/>
          <w:lang w:val="es-ES_tradnl" w:eastAsia="es-ES_tradnl"/>
        </w:rPr>
        <w:t xml:space="preserve"> de </w:t>
      </w:r>
      <w:r w:rsidR="008F7F30" w:rsidRPr="00E9763C">
        <w:rPr>
          <w:rFonts w:ascii="Arial" w:hAnsi="Arial" w:cs="Arial"/>
          <w:b/>
          <w:bCs/>
          <w:lang w:val="es-ES_tradnl" w:eastAsia="es-ES_tradnl"/>
        </w:rPr>
        <w:t>abril</w:t>
      </w:r>
      <w:r w:rsidRPr="00614232">
        <w:rPr>
          <w:rFonts w:ascii="Arial" w:hAnsi="Arial" w:cs="Arial"/>
          <w:lang w:val="es-ES_tradnl" w:eastAsia="es-ES_tradnl"/>
        </w:rPr>
        <w:t xml:space="preserve"> </w:t>
      </w:r>
      <w:r w:rsidR="008F7F30">
        <w:rPr>
          <w:rFonts w:ascii="Arial" w:hAnsi="Arial" w:cs="Arial"/>
          <w:lang w:val="es-ES_tradnl" w:eastAsia="es-ES_tradnl"/>
        </w:rPr>
        <w:t xml:space="preserve">a las </w:t>
      </w:r>
      <w:r w:rsidR="00E9763C">
        <w:rPr>
          <w:rFonts w:ascii="Arial" w:hAnsi="Arial" w:cs="Arial"/>
          <w:lang w:val="es-ES_tradnl" w:eastAsia="es-ES_tradnl"/>
        </w:rPr>
        <w:t>8</w:t>
      </w:r>
      <w:r w:rsidR="008F7F30">
        <w:rPr>
          <w:rFonts w:ascii="Arial" w:hAnsi="Arial" w:cs="Arial"/>
          <w:lang w:val="es-ES_tradnl" w:eastAsia="es-ES_tradnl"/>
        </w:rPr>
        <w:t xml:space="preserve">.00 am </w:t>
      </w:r>
      <w:r w:rsidRPr="00614232">
        <w:rPr>
          <w:rFonts w:ascii="Arial" w:hAnsi="Arial" w:cs="Arial"/>
          <w:lang w:val="es-ES_tradnl" w:eastAsia="es-ES_tradnl"/>
        </w:rPr>
        <w:t xml:space="preserve">la especialista </w:t>
      </w:r>
      <w:r w:rsidR="00D87D2B">
        <w:rPr>
          <w:rFonts w:ascii="Arial" w:hAnsi="Arial" w:cs="Arial"/>
          <w:lang w:val="es-ES_tradnl" w:eastAsia="es-ES_tradnl"/>
        </w:rPr>
        <w:t>llegó</w:t>
      </w:r>
      <w:r w:rsidRPr="00614232">
        <w:rPr>
          <w:rFonts w:ascii="Arial" w:hAnsi="Arial" w:cs="Arial"/>
          <w:lang w:val="es-ES_tradnl" w:eastAsia="es-ES_tradnl"/>
        </w:rPr>
        <w:t xml:space="preserve"> a la IE N°221</w:t>
      </w:r>
      <w:r w:rsidR="008F7F30">
        <w:rPr>
          <w:rFonts w:ascii="Arial" w:hAnsi="Arial" w:cs="Arial"/>
          <w:lang w:val="es-ES_tradnl" w:eastAsia="es-ES_tradnl"/>
        </w:rPr>
        <w:t>80</w:t>
      </w:r>
      <w:r w:rsidRPr="00614232">
        <w:rPr>
          <w:rFonts w:ascii="Arial" w:hAnsi="Arial" w:cs="Arial"/>
          <w:lang w:val="es-ES_tradnl" w:eastAsia="es-ES_tradnl"/>
        </w:rPr>
        <w:t xml:space="preserve"> del Anexo Hua</w:t>
      </w:r>
      <w:r w:rsidR="008F7F30">
        <w:rPr>
          <w:rFonts w:ascii="Arial" w:hAnsi="Arial" w:cs="Arial"/>
          <w:lang w:val="es-ES_tradnl" w:eastAsia="es-ES_tradnl"/>
        </w:rPr>
        <w:t>ncamayo</w:t>
      </w:r>
      <w:r w:rsidR="00E9763C">
        <w:rPr>
          <w:rFonts w:ascii="Arial" w:hAnsi="Arial" w:cs="Arial"/>
          <w:lang w:val="es-ES_tradnl" w:eastAsia="es-ES_tradnl"/>
        </w:rPr>
        <w:t>, quien luego del saludo correspondiente le comunico el motivo de la visita, en un primer momento la especialista observará la sesión programada en el día revisando la planificación curricular anual y la EDA. Posteriormente en horas de la tarde se realizará el acompañamiento en la implantación de la planificación curricular enfatizando en los errores encontrados en su programación, desarrollo de su sesión de clase y la implementación del plan lector especialmente en la estrategia la hora de lectura familiar y “Mi rinconcito de lectura en mi IE”.</w:t>
      </w:r>
    </w:p>
    <w:p w:rsidR="00E9763C" w:rsidRDefault="00E9763C" w:rsidP="00614232">
      <w:pPr>
        <w:pStyle w:val="Prrafodelista"/>
        <w:ind w:left="284"/>
        <w:jc w:val="both"/>
        <w:rPr>
          <w:rFonts w:ascii="Arial" w:hAnsi="Arial" w:cs="Arial"/>
          <w:lang w:val="es-ES_tradnl" w:eastAsia="es-ES_tradnl"/>
        </w:rPr>
      </w:pPr>
    </w:p>
    <w:tbl>
      <w:tblPr>
        <w:tblStyle w:val="Tablaconcuadrcula"/>
        <w:tblW w:w="0" w:type="auto"/>
        <w:tblInd w:w="284" w:type="dxa"/>
        <w:tblLook w:val="04A0" w:firstRow="1" w:lastRow="0" w:firstColumn="1" w:lastColumn="0" w:noHBand="0" w:noVBand="1"/>
      </w:tblPr>
      <w:tblGrid>
        <w:gridCol w:w="4673"/>
        <w:gridCol w:w="2126"/>
        <w:gridCol w:w="1694"/>
      </w:tblGrid>
      <w:tr w:rsidR="007149B8" w:rsidTr="007149B8">
        <w:tc>
          <w:tcPr>
            <w:tcW w:w="4673" w:type="dxa"/>
            <w:shd w:val="clear" w:color="auto" w:fill="EDEDED" w:themeFill="accent3" w:themeFillTint="33"/>
          </w:tcPr>
          <w:p w:rsidR="007149B8" w:rsidRPr="00004232" w:rsidRDefault="007149B8" w:rsidP="007149B8">
            <w:pPr>
              <w:pStyle w:val="Prrafodelista"/>
              <w:ind w:left="0"/>
              <w:jc w:val="center"/>
              <w:rPr>
                <w:rFonts w:ascii="Arial" w:hAnsi="Arial" w:cs="Arial"/>
                <w:b/>
                <w:bCs/>
                <w:sz w:val="18"/>
                <w:szCs w:val="18"/>
                <w:lang w:val="es-ES_tradnl" w:eastAsia="es-ES_tradnl"/>
              </w:rPr>
            </w:pPr>
            <w:r w:rsidRPr="00004232">
              <w:rPr>
                <w:rFonts w:ascii="Arial" w:hAnsi="Arial" w:cs="Arial"/>
                <w:b/>
                <w:bCs/>
                <w:sz w:val="18"/>
                <w:szCs w:val="18"/>
                <w:lang w:val="es-ES_tradnl" w:eastAsia="es-ES_tradnl"/>
              </w:rPr>
              <w:t>LOGROS</w:t>
            </w:r>
          </w:p>
        </w:tc>
        <w:tc>
          <w:tcPr>
            <w:tcW w:w="2126" w:type="dxa"/>
            <w:shd w:val="clear" w:color="auto" w:fill="EDEDED" w:themeFill="accent3" w:themeFillTint="33"/>
          </w:tcPr>
          <w:p w:rsidR="007149B8" w:rsidRPr="00004232" w:rsidRDefault="007149B8" w:rsidP="007149B8">
            <w:pPr>
              <w:pStyle w:val="Prrafodelista"/>
              <w:ind w:left="0"/>
              <w:jc w:val="center"/>
              <w:rPr>
                <w:rFonts w:ascii="Arial" w:hAnsi="Arial" w:cs="Arial"/>
                <w:b/>
                <w:bCs/>
                <w:sz w:val="18"/>
                <w:szCs w:val="18"/>
                <w:lang w:val="es-ES_tradnl" w:eastAsia="es-ES_tradnl"/>
              </w:rPr>
            </w:pPr>
            <w:r w:rsidRPr="00004232">
              <w:rPr>
                <w:rFonts w:ascii="Arial" w:hAnsi="Arial" w:cs="Arial"/>
                <w:b/>
                <w:bCs/>
                <w:sz w:val="18"/>
                <w:szCs w:val="18"/>
                <w:lang w:val="es-ES_tradnl" w:eastAsia="es-ES_tradnl"/>
              </w:rPr>
              <w:t>DIFICULTADES</w:t>
            </w:r>
          </w:p>
        </w:tc>
        <w:tc>
          <w:tcPr>
            <w:tcW w:w="1694" w:type="dxa"/>
            <w:shd w:val="clear" w:color="auto" w:fill="EDEDED" w:themeFill="accent3" w:themeFillTint="33"/>
          </w:tcPr>
          <w:p w:rsidR="007149B8" w:rsidRPr="00004232" w:rsidRDefault="007149B8" w:rsidP="007149B8">
            <w:pPr>
              <w:pStyle w:val="Prrafodelista"/>
              <w:ind w:left="0"/>
              <w:jc w:val="center"/>
              <w:rPr>
                <w:rFonts w:ascii="Arial" w:hAnsi="Arial" w:cs="Arial"/>
                <w:b/>
                <w:bCs/>
                <w:sz w:val="18"/>
                <w:szCs w:val="18"/>
                <w:lang w:val="es-ES_tradnl" w:eastAsia="es-ES_tradnl"/>
              </w:rPr>
            </w:pPr>
            <w:r w:rsidRPr="00004232">
              <w:rPr>
                <w:rFonts w:ascii="Arial" w:hAnsi="Arial" w:cs="Arial"/>
                <w:b/>
                <w:bCs/>
                <w:sz w:val="18"/>
                <w:szCs w:val="18"/>
                <w:lang w:val="es-ES_tradnl" w:eastAsia="es-ES_tradnl"/>
              </w:rPr>
              <w:t>SUGERENCIAS</w:t>
            </w:r>
          </w:p>
        </w:tc>
      </w:tr>
      <w:tr w:rsidR="007149B8" w:rsidTr="007149B8">
        <w:tc>
          <w:tcPr>
            <w:tcW w:w="4673" w:type="dxa"/>
          </w:tcPr>
          <w:p w:rsidR="007149B8" w:rsidRPr="00004232" w:rsidRDefault="007149B8" w:rsidP="007149B8">
            <w:pPr>
              <w:pStyle w:val="Prrafodelista"/>
              <w:numPr>
                <w:ilvl w:val="0"/>
                <w:numId w:val="11"/>
              </w:numPr>
              <w:ind w:left="36" w:hanging="142"/>
              <w:jc w:val="both"/>
              <w:rPr>
                <w:rFonts w:ascii="Arial" w:hAnsi="Arial" w:cs="Arial"/>
                <w:sz w:val="16"/>
                <w:szCs w:val="16"/>
                <w:lang w:val="es-ES_tradnl" w:eastAsia="es-ES_tradnl"/>
              </w:rPr>
            </w:pPr>
            <w:r w:rsidRPr="00004232">
              <w:rPr>
                <w:rFonts w:ascii="Arial" w:hAnsi="Arial" w:cs="Arial"/>
                <w:sz w:val="16"/>
                <w:szCs w:val="16"/>
                <w:lang w:val="es-ES_tradnl" w:eastAsia="es-ES_tradnl"/>
              </w:rPr>
              <w:t>Se brindo asistencia técnica presencial personalizada sobre la sistematización del diagnóstico como insumo para la planificación curricular.</w:t>
            </w:r>
          </w:p>
          <w:p w:rsidR="007149B8" w:rsidRDefault="007149B8" w:rsidP="007149B8">
            <w:pPr>
              <w:pStyle w:val="Prrafodelista"/>
              <w:numPr>
                <w:ilvl w:val="0"/>
                <w:numId w:val="11"/>
              </w:numPr>
              <w:ind w:left="36" w:hanging="142"/>
              <w:jc w:val="both"/>
              <w:rPr>
                <w:rFonts w:ascii="Arial" w:hAnsi="Arial" w:cs="Arial"/>
                <w:sz w:val="16"/>
                <w:szCs w:val="16"/>
                <w:lang w:val="es-ES_tradnl" w:eastAsia="es-ES_tradnl"/>
              </w:rPr>
            </w:pPr>
            <w:r w:rsidRPr="00004232">
              <w:rPr>
                <w:rFonts w:ascii="Arial" w:hAnsi="Arial" w:cs="Arial"/>
                <w:sz w:val="16"/>
                <w:szCs w:val="16"/>
                <w:lang w:val="es-ES_tradnl" w:eastAsia="es-ES_tradnl"/>
              </w:rPr>
              <w:t>Orientación en la selección de competencias según las necesidades de aprendizaje de los estudiantes</w:t>
            </w:r>
            <w:r>
              <w:rPr>
                <w:rFonts w:ascii="Arial" w:hAnsi="Arial" w:cs="Arial"/>
                <w:sz w:val="16"/>
                <w:szCs w:val="16"/>
                <w:lang w:val="es-ES_tradnl" w:eastAsia="es-ES_tradnl"/>
              </w:rPr>
              <w:t xml:space="preserve"> enfatizando en la matriz de caracterización del estudiante y su contexto para identificar la situación generadora que nos ayudara a plantear la situación significativa de cada EDA planificada.</w:t>
            </w:r>
          </w:p>
          <w:p w:rsidR="007149B8" w:rsidRDefault="007149B8" w:rsidP="007149B8">
            <w:pPr>
              <w:pStyle w:val="Prrafodelista"/>
              <w:numPr>
                <w:ilvl w:val="0"/>
                <w:numId w:val="11"/>
              </w:numPr>
              <w:ind w:left="36" w:hanging="142"/>
              <w:jc w:val="both"/>
              <w:rPr>
                <w:rFonts w:ascii="Arial" w:hAnsi="Arial" w:cs="Arial"/>
                <w:sz w:val="16"/>
                <w:szCs w:val="16"/>
                <w:lang w:val="es-ES_tradnl" w:eastAsia="es-ES_tradnl"/>
              </w:rPr>
            </w:pPr>
            <w:r>
              <w:rPr>
                <w:rFonts w:ascii="Arial" w:hAnsi="Arial" w:cs="Arial"/>
                <w:sz w:val="16"/>
                <w:szCs w:val="16"/>
                <w:lang w:val="es-ES_tradnl" w:eastAsia="es-ES_tradnl"/>
              </w:rPr>
              <w:t>Orientación para la participación de los estudiantes y familias en la hora de lectura familiar dando a conocer el oficio múltiple N°057-2023 promover la participación de estudiantes y familias en la hora de lectura familiar, todos los domingos y en los versus según el cronograma el cronograma de participación de la UGEL-H</w:t>
            </w:r>
          </w:p>
          <w:p w:rsidR="007149B8" w:rsidRDefault="007149B8" w:rsidP="007149B8">
            <w:pPr>
              <w:pStyle w:val="Prrafodelista"/>
              <w:numPr>
                <w:ilvl w:val="0"/>
                <w:numId w:val="11"/>
              </w:numPr>
              <w:ind w:left="36" w:hanging="142"/>
              <w:jc w:val="both"/>
              <w:rPr>
                <w:rFonts w:ascii="Arial" w:hAnsi="Arial" w:cs="Arial"/>
                <w:sz w:val="16"/>
                <w:szCs w:val="16"/>
                <w:lang w:val="es-ES_tradnl" w:eastAsia="es-ES_tradnl"/>
              </w:rPr>
            </w:pPr>
            <w:r>
              <w:rPr>
                <w:rFonts w:ascii="Arial" w:hAnsi="Arial" w:cs="Arial"/>
                <w:sz w:val="16"/>
                <w:szCs w:val="16"/>
                <w:lang w:val="es-ES_tradnl" w:eastAsia="es-ES_tradnl"/>
              </w:rPr>
              <w:t>Orientaciones en la implementación de la estrategia “Mi Rinconcito de Lectura en mi IE.</w:t>
            </w:r>
          </w:p>
          <w:p w:rsidR="00D87D2B" w:rsidRPr="00004232" w:rsidRDefault="00D87D2B" w:rsidP="007149B8">
            <w:pPr>
              <w:pStyle w:val="Prrafodelista"/>
              <w:numPr>
                <w:ilvl w:val="0"/>
                <w:numId w:val="11"/>
              </w:numPr>
              <w:ind w:left="36" w:hanging="142"/>
              <w:jc w:val="both"/>
              <w:rPr>
                <w:rFonts w:ascii="Arial" w:hAnsi="Arial" w:cs="Arial"/>
                <w:sz w:val="16"/>
                <w:szCs w:val="16"/>
                <w:lang w:val="es-ES_tradnl" w:eastAsia="es-ES_tradnl"/>
              </w:rPr>
            </w:pPr>
            <w:r>
              <w:rPr>
                <w:rFonts w:ascii="Arial" w:hAnsi="Arial" w:cs="Arial"/>
                <w:sz w:val="16"/>
                <w:szCs w:val="16"/>
                <w:lang w:val="es-ES_tradnl" w:eastAsia="es-ES_tradnl"/>
              </w:rPr>
              <w:t>Se participo en una pequeña reunión con padres de familia y se concientizó sobre el envió de sus niños a clase</w:t>
            </w:r>
          </w:p>
        </w:tc>
        <w:tc>
          <w:tcPr>
            <w:tcW w:w="2126" w:type="dxa"/>
          </w:tcPr>
          <w:p w:rsidR="007149B8" w:rsidRDefault="00D87D2B" w:rsidP="00D87D2B">
            <w:pPr>
              <w:pStyle w:val="Prrafodelista"/>
              <w:numPr>
                <w:ilvl w:val="0"/>
                <w:numId w:val="11"/>
              </w:numPr>
              <w:ind w:left="0" w:hanging="105"/>
              <w:jc w:val="both"/>
              <w:rPr>
                <w:rFonts w:ascii="Arial" w:hAnsi="Arial" w:cs="Arial"/>
                <w:sz w:val="16"/>
                <w:szCs w:val="16"/>
                <w:lang w:val="es-ES_tradnl" w:eastAsia="es-ES_tradnl"/>
              </w:rPr>
            </w:pPr>
            <w:r>
              <w:rPr>
                <w:rFonts w:ascii="Arial" w:hAnsi="Arial" w:cs="Arial"/>
                <w:sz w:val="16"/>
                <w:szCs w:val="16"/>
                <w:lang w:val="es-ES_tradnl" w:eastAsia="es-ES_tradnl"/>
              </w:rPr>
              <w:t>La maestra no tenía asistencia de estudiante</w:t>
            </w:r>
            <w:r w:rsidR="00FC0DCA">
              <w:rPr>
                <w:rFonts w:ascii="Arial" w:hAnsi="Arial" w:cs="Arial"/>
                <w:sz w:val="16"/>
                <w:szCs w:val="16"/>
                <w:lang w:val="es-ES_tradnl" w:eastAsia="es-ES_tradnl"/>
              </w:rPr>
              <w:t>.</w:t>
            </w:r>
          </w:p>
          <w:p w:rsidR="00FC0DCA" w:rsidRDefault="00FC0DCA" w:rsidP="00D87D2B">
            <w:pPr>
              <w:pStyle w:val="Prrafodelista"/>
              <w:numPr>
                <w:ilvl w:val="0"/>
                <w:numId w:val="11"/>
              </w:numPr>
              <w:ind w:left="0" w:hanging="105"/>
              <w:jc w:val="both"/>
              <w:rPr>
                <w:rFonts w:ascii="Arial" w:hAnsi="Arial" w:cs="Arial"/>
                <w:sz w:val="16"/>
                <w:szCs w:val="16"/>
                <w:lang w:val="es-ES_tradnl" w:eastAsia="es-ES_tradnl"/>
              </w:rPr>
            </w:pPr>
            <w:r>
              <w:rPr>
                <w:rFonts w:ascii="Arial" w:hAnsi="Arial" w:cs="Arial"/>
                <w:sz w:val="16"/>
                <w:szCs w:val="16"/>
                <w:lang w:val="es-ES_tradnl" w:eastAsia="es-ES_tradnl"/>
              </w:rPr>
              <w:t>La maestra no ha realizado su sesión de aprendizaje ya que no contaba con asistencia de estudiantes.</w:t>
            </w:r>
          </w:p>
          <w:p w:rsidR="00FC0DCA" w:rsidRDefault="00FC0DCA" w:rsidP="00D87D2B">
            <w:pPr>
              <w:pStyle w:val="Prrafodelista"/>
              <w:numPr>
                <w:ilvl w:val="0"/>
                <w:numId w:val="11"/>
              </w:numPr>
              <w:ind w:left="0" w:hanging="105"/>
              <w:jc w:val="both"/>
              <w:rPr>
                <w:rFonts w:ascii="Arial" w:hAnsi="Arial" w:cs="Arial"/>
                <w:sz w:val="16"/>
                <w:szCs w:val="16"/>
                <w:lang w:val="es-ES_tradnl" w:eastAsia="es-ES_tradnl"/>
              </w:rPr>
            </w:pPr>
            <w:r>
              <w:rPr>
                <w:rFonts w:ascii="Arial" w:hAnsi="Arial" w:cs="Arial"/>
                <w:sz w:val="16"/>
                <w:szCs w:val="16"/>
                <w:lang w:val="es-ES_tradnl" w:eastAsia="es-ES_tradnl"/>
              </w:rPr>
              <w:t>La sesión que presento para ser ejecutada ese día no tiene coherencia con la selección de las competencias y capacidades seleccionadas en el PCA.</w:t>
            </w:r>
          </w:p>
          <w:p w:rsidR="00FC0DCA" w:rsidRPr="00D87D2B" w:rsidRDefault="00FC0DCA" w:rsidP="00D87D2B">
            <w:pPr>
              <w:pStyle w:val="Prrafodelista"/>
              <w:numPr>
                <w:ilvl w:val="0"/>
                <w:numId w:val="11"/>
              </w:numPr>
              <w:ind w:left="0" w:hanging="105"/>
              <w:jc w:val="both"/>
              <w:rPr>
                <w:rFonts w:ascii="Arial" w:hAnsi="Arial" w:cs="Arial"/>
                <w:sz w:val="16"/>
                <w:szCs w:val="16"/>
                <w:lang w:val="es-ES_tradnl" w:eastAsia="es-ES_tradnl"/>
              </w:rPr>
            </w:pPr>
            <w:r>
              <w:rPr>
                <w:rFonts w:ascii="Arial" w:hAnsi="Arial" w:cs="Arial"/>
                <w:sz w:val="16"/>
                <w:szCs w:val="16"/>
                <w:lang w:val="es-ES_tradnl" w:eastAsia="es-ES_tradnl"/>
              </w:rPr>
              <w:t>No se ha implementado la estrategia de “Mi Rinconcito de Lectura en mi IE”</w:t>
            </w:r>
          </w:p>
        </w:tc>
        <w:tc>
          <w:tcPr>
            <w:tcW w:w="1694" w:type="dxa"/>
          </w:tcPr>
          <w:p w:rsidR="007149B8" w:rsidRDefault="00D87D2B" w:rsidP="00D87D2B">
            <w:pPr>
              <w:pStyle w:val="Prrafodelista"/>
              <w:numPr>
                <w:ilvl w:val="0"/>
                <w:numId w:val="11"/>
              </w:numPr>
              <w:ind w:left="37" w:hanging="142"/>
              <w:jc w:val="both"/>
              <w:rPr>
                <w:rFonts w:ascii="Arial" w:hAnsi="Arial" w:cs="Arial"/>
                <w:sz w:val="16"/>
                <w:szCs w:val="16"/>
                <w:lang w:val="es-ES_tradnl" w:eastAsia="es-ES_tradnl"/>
              </w:rPr>
            </w:pPr>
            <w:r>
              <w:rPr>
                <w:rFonts w:ascii="Arial" w:hAnsi="Arial" w:cs="Arial"/>
                <w:sz w:val="16"/>
                <w:szCs w:val="16"/>
                <w:lang w:val="es-ES_tradnl" w:eastAsia="es-ES_tradnl"/>
              </w:rPr>
              <w:t xml:space="preserve">Realizar compromisos con los </w:t>
            </w:r>
            <w:r w:rsidR="00FC0DCA">
              <w:rPr>
                <w:rFonts w:ascii="Arial" w:hAnsi="Arial" w:cs="Arial"/>
                <w:sz w:val="16"/>
                <w:szCs w:val="16"/>
                <w:lang w:val="es-ES_tradnl" w:eastAsia="es-ES_tradnl"/>
              </w:rPr>
              <w:t>PP.FF. sobre la asistencia de los estudiantes a clase.</w:t>
            </w:r>
          </w:p>
          <w:p w:rsidR="00FC0DCA" w:rsidRPr="00D87D2B" w:rsidRDefault="00FC0DCA" w:rsidP="00D87D2B">
            <w:pPr>
              <w:pStyle w:val="Prrafodelista"/>
              <w:numPr>
                <w:ilvl w:val="0"/>
                <w:numId w:val="11"/>
              </w:numPr>
              <w:ind w:left="37" w:hanging="142"/>
              <w:jc w:val="both"/>
              <w:rPr>
                <w:rFonts w:ascii="Arial" w:hAnsi="Arial" w:cs="Arial"/>
                <w:sz w:val="16"/>
                <w:szCs w:val="16"/>
                <w:lang w:val="es-ES_tradnl" w:eastAsia="es-ES_tradnl"/>
              </w:rPr>
            </w:pPr>
            <w:r>
              <w:rPr>
                <w:rFonts w:ascii="Arial" w:hAnsi="Arial" w:cs="Arial"/>
                <w:sz w:val="16"/>
                <w:szCs w:val="16"/>
                <w:lang w:val="es-ES_tradnl" w:eastAsia="es-ES_tradnl"/>
              </w:rPr>
              <w:t>La docente debe participar en las ATV y presenciales para seguir mejorando su práctica pedagógica.</w:t>
            </w:r>
          </w:p>
        </w:tc>
      </w:tr>
    </w:tbl>
    <w:p w:rsidR="00E9763C" w:rsidRDefault="008F57A3" w:rsidP="00FC0DCA">
      <w:pPr>
        <w:jc w:val="both"/>
        <w:rPr>
          <w:rFonts w:ascii="Arial" w:hAnsi="Arial" w:cs="Arial"/>
          <w:lang w:val="es-ES_tradnl" w:eastAsia="es-ES_tradnl"/>
        </w:rPr>
      </w:pPr>
      <w:r>
        <w:rPr>
          <w:noProof/>
        </w:rPr>
        <w:drawing>
          <wp:anchor distT="0" distB="0" distL="114300" distR="114300" simplePos="0" relativeHeight="251676672" behindDoc="0" locked="0" layoutInCell="1" allowOverlap="1" wp14:anchorId="00EFA851" wp14:editId="0518ED24">
            <wp:simplePos x="0" y="0"/>
            <wp:positionH relativeFrom="column">
              <wp:posOffset>4377690</wp:posOffset>
            </wp:positionH>
            <wp:positionV relativeFrom="paragraph">
              <wp:posOffset>314325</wp:posOffset>
            </wp:positionV>
            <wp:extent cx="1219200" cy="1733550"/>
            <wp:effectExtent l="0" t="0" r="0" b="0"/>
            <wp:wrapSquare wrapText="bothSides"/>
            <wp:docPr id="43484938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0800000" flipV="1">
                      <a:off x="0" y="0"/>
                      <a:ext cx="121920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00CD0975">
        <w:rPr>
          <w:noProof/>
        </w:rPr>
        <w:drawing>
          <wp:anchor distT="0" distB="0" distL="114300" distR="114300" simplePos="0" relativeHeight="251670528" behindDoc="0" locked="0" layoutInCell="1" allowOverlap="1" wp14:anchorId="6FAE0D23" wp14:editId="033AFB85">
            <wp:simplePos x="0" y="0"/>
            <wp:positionH relativeFrom="margin">
              <wp:align>left</wp:align>
            </wp:positionH>
            <wp:positionV relativeFrom="paragraph">
              <wp:posOffset>276225</wp:posOffset>
            </wp:positionV>
            <wp:extent cx="1390650" cy="1819275"/>
            <wp:effectExtent l="0" t="0" r="0" b="9525"/>
            <wp:wrapSquare wrapText="bothSides"/>
            <wp:docPr id="31488516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0482" t="4653" b="8505"/>
                    <a:stretch/>
                  </pic:blipFill>
                  <pic:spPr bwMode="auto">
                    <a:xfrm>
                      <a:off x="0" y="0"/>
                      <a:ext cx="1390650" cy="1819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D0975" w:rsidRDefault="008F57A3" w:rsidP="00CD0975">
      <w:pPr>
        <w:rPr>
          <w:rFonts w:ascii="Arial" w:hAnsi="Arial" w:cs="Arial"/>
          <w:lang w:val="es-ES_tradnl" w:eastAsia="es-ES_tradnl"/>
        </w:rPr>
      </w:pPr>
      <w:r>
        <w:rPr>
          <w:noProof/>
        </w:rPr>
        <w:drawing>
          <wp:anchor distT="0" distB="0" distL="114300" distR="114300" simplePos="0" relativeHeight="251674624" behindDoc="0" locked="0" layoutInCell="1" allowOverlap="1" wp14:anchorId="51B8DEF4" wp14:editId="3C4E10EE">
            <wp:simplePos x="0" y="0"/>
            <wp:positionH relativeFrom="column">
              <wp:posOffset>3006090</wp:posOffset>
            </wp:positionH>
            <wp:positionV relativeFrom="paragraph">
              <wp:posOffset>29210</wp:posOffset>
            </wp:positionV>
            <wp:extent cx="1254760" cy="1743075"/>
            <wp:effectExtent l="0" t="0" r="2540" b="9525"/>
            <wp:wrapSquare wrapText="bothSides"/>
            <wp:docPr id="10166861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54760"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sidR="00CD0975">
        <w:rPr>
          <w:noProof/>
        </w:rPr>
        <w:drawing>
          <wp:anchor distT="0" distB="0" distL="114300" distR="114300" simplePos="0" relativeHeight="251672576" behindDoc="0" locked="0" layoutInCell="1" allowOverlap="1" wp14:anchorId="0453FB53" wp14:editId="24DD479E">
            <wp:simplePos x="0" y="0"/>
            <wp:positionH relativeFrom="column">
              <wp:posOffset>1501140</wp:posOffset>
            </wp:positionH>
            <wp:positionV relativeFrom="paragraph">
              <wp:posOffset>10795</wp:posOffset>
            </wp:positionV>
            <wp:extent cx="1381125" cy="1800225"/>
            <wp:effectExtent l="0" t="0" r="9525" b="9525"/>
            <wp:wrapSquare wrapText="bothSides"/>
            <wp:docPr id="125970949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7678" t="12613" b="21647"/>
                    <a:stretch/>
                  </pic:blipFill>
                  <pic:spPr bwMode="auto">
                    <a:xfrm>
                      <a:off x="0" y="0"/>
                      <a:ext cx="1381125" cy="1800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F57A3" w:rsidRDefault="008F57A3" w:rsidP="008F57A3">
      <w:pPr>
        <w:rPr>
          <w:rFonts w:ascii="Arial" w:hAnsi="Arial" w:cs="Arial"/>
          <w:lang w:val="es-ES_tradnl" w:eastAsia="es-ES_tradnl"/>
        </w:rPr>
      </w:pPr>
      <w:r>
        <w:rPr>
          <w:noProof/>
        </w:rPr>
        <w:drawing>
          <wp:anchor distT="0" distB="0" distL="114300" distR="114300" simplePos="0" relativeHeight="251681792" behindDoc="0" locked="0" layoutInCell="1" allowOverlap="1" wp14:anchorId="389A19FF">
            <wp:simplePos x="0" y="0"/>
            <wp:positionH relativeFrom="margin">
              <wp:align>right</wp:align>
            </wp:positionH>
            <wp:positionV relativeFrom="paragraph">
              <wp:posOffset>10795</wp:posOffset>
            </wp:positionV>
            <wp:extent cx="1304925" cy="1800225"/>
            <wp:effectExtent l="0" t="0" r="9525" b="9525"/>
            <wp:wrapSquare wrapText="bothSides"/>
            <wp:docPr id="160876047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6839"/>
                    <a:stretch/>
                  </pic:blipFill>
                  <pic:spPr bwMode="auto">
                    <a:xfrm>
                      <a:off x="0" y="0"/>
                      <a:ext cx="1304925" cy="1800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0768" behindDoc="0" locked="0" layoutInCell="1" allowOverlap="1" wp14:anchorId="7BC7F259" wp14:editId="40A93392">
            <wp:simplePos x="0" y="0"/>
            <wp:positionH relativeFrom="margin">
              <wp:posOffset>2943225</wp:posOffset>
            </wp:positionH>
            <wp:positionV relativeFrom="paragraph">
              <wp:posOffset>14605</wp:posOffset>
            </wp:positionV>
            <wp:extent cx="1199515" cy="1869440"/>
            <wp:effectExtent l="0" t="0" r="635" b="0"/>
            <wp:wrapSquare wrapText="bothSides"/>
            <wp:docPr id="8559707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596" t="19499" r="6939" b="16396"/>
                    <a:stretch/>
                  </pic:blipFill>
                  <pic:spPr bwMode="auto">
                    <a:xfrm flipH="1">
                      <a:off x="0" y="0"/>
                      <a:ext cx="1199515" cy="1869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inline distT="0" distB="0" distL="0" distR="0" wp14:anchorId="4408FC19" wp14:editId="27BC2A18">
            <wp:extent cx="1304925" cy="1904999"/>
            <wp:effectExtent l="0" t="0" r="0" b="635"/>
            <wp:docPr id="173919357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13525" cy="1917553"/>
                    </a:xfrm>
                    <a:prstGeom prst="rect">
                      <a:avLst/>
                    </a:prstGeom>
                    <a:noFill/>
                    <a:ln>
                      <a:noFill/>
                    </a:ln>
                  </pic:spPr>
                </pic:pic>
              </a:graphicData>
            </a:graphic>
          </wp:inline>
        </w:drawing>
      </w:r>
      <w:r>
        <w:rPr>
          <w:noProof/>
        </w:rPr>
        <w:drawing>
          <wp:anchor distT="0" distB="0" distL="114300" distR="114300" simplePos="0" relativeHeight="251678720" behindDoc="0" locked="0" layoutInCell="1" allowOverlap="1" wp14:anchorId="4759B24B" wp14:editId="5719B313">
            <wp:simplePos x="0" y="0"/>
            <wp:positionH relativeFrom="margin">
              <wp:align>left</wp:align>
            </wp:positionH>
            <wp:positionV relativeFrom="paragraph">
              <wp:posOffset>10795</wp:posOffset>
            </wp:positionV>
            <wp:extent cx="1381125" cy="1905000"/>
            <wp:effectExtent l="0" t="0" r="9525" b="0"/>
            <wp:wrapSquare wrapText="bothSides"/>
            <wp:docPr id="7680525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81125"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57A3" w:rsidRPr="008F57A3" w:rsidRDefault="008F57A3" w:rsidP="008F57A3">
      <w:pPr>
        <w:rPr>
          <w:rFonts w:ascii="Arial" w:hAnsi="Arial" w:cs="Arial"/>
          <w:lang w:val="es-ES_tradnl" w:eastAsia="es-ES_tradnl"/>
        </w:rPr>
      </w:pPr>
      <w:r>
        <w:rPr>
          <w:rFonts w:ascii="Arial" w:hAnsi="Arial" w:cs="Arial"/>
          <w:lang w:val="es-ES_tradnl" w:eastAsia="es-ES_tradnl"/>
        </w:rPr>
        <w:t xml:space="preserve"> </w:t>
      </w:r>
    </w:p>
    <w:p w:rsidR="00CD0975" w:rsidRDefault="00CD0975" w:rsidP="00FC0DCA">
      <w:pPr>
        <w:jc w:val="both"/>
        <w:rPr>
          <w:rFonts w:ascii="Arial" w:hAnsi="Arial" w:cs="Arial"/>
          <w:lang w:val="es-ES_tradnl" w:eastAsia="es-ES_tradnl"/>
        </w:rPr>
      </w:pPr>
    </w:p>
    <w:bookmarkEnd w:id="0"/>
    <w:p w:rsidR="00FC0DCA" w:rsidRDefault="00FC0DCA" w:rsidP="00FC0DCA">
      <w:pPr>
        <w:jc w:val="both"/>
        <w:rPr>
          <w:rFonts w:ascii="Arial" w:hAnsi="Arial" w:cs="Arial"/>
          <w:lang w:val="es-ES_tradnl" w:eastAsia="es-ES_tradnl"/>
        </w:rPr>
      </w:pPr>
    </w:p>
    <w:p w:rsidR="00FC0DCA" w:rsidRDefault="00FC0DCA" w:rsidP="00FC0DCA">
      <w:pPr>
        <w:jc w:val="both"/>
        <w:rPr>
          <w:rFonts w:ascii="Arial" w:hAnsi="Arial" w:cs="Arial"/>
          <w:lang w:val="es-ES_tradnl" w:eastAsia="es-ES_tradnl"/>
        </w:rPr>
      </w:pPr>
    </w:p>
    <w:p w:rsidR="00FC0DCA" w:rsidRDefault="00FC0DCA" w:rsidP="00FC0DCA">
      <w:pPr>
        <w:pStyle w:val="Prrafodelista"/>
        <w:ind w:left="284"/>
        <w:jc w:val="both"/>
        <w:rPr>
          <w:rFonts w:ascii="Arial" w:hAnsi="Arial" w:cs="Arial"/>
          <w:lang w:val="es-ES_tradnl" w:eastAsia="es-ES_tradnl"/>
        </w:rPr>
      </w:pPr>
      <w:bookmarkStart w:id="1" w:name="_Hlk134020866"/>
      <w:r w:rsidRPr="00614232">
        <w:rPr>
          <w:rFonts w:ascii="Arial" w:hAnsi="Arial" w:cs="Arial"/>
          <w:lang w:val="es-ES_tradnl" w:eastAsia="es-ES_tradnl"/>
        </w:rPr>
        <w:t xml:space="preserve">El día </w:t>
      </w:r>
      <w:r w:rsidR="008F57A3" w:rsidRPr="00E9763C">
        <w:rPr>
          <w:rFonts w:ascii="Arial" w:hAnsi="Arial" w:cs="Arial"/>
          <w:b/>
          <w:bCs/>
          <w:lang w:val="es-ES_tradnl" w:eastAsia="es-ES_tradnl"/>
        </w:rPr>
        <w:t>m</w:t>
      </w:r>
      <w:r w:rsidR="008F57A3">
        <w:rPr>
          <w:rFonts w:ascii="Arial" w:hAnsi="Arial" w:cs="Arial"/>
          <w:b/>
          <w:bCs/>
          <w:lang w:val="es-ES_tradnl" w:eastAsia="es-ES_tradnl"/>
        </w:rPr>
        <w:t>iércoles</w:t>
      </w:r>
      <w:r w:rsidRPr="00E9763C">
        <w:rPr>
          <w:rFonts w:ascii="Arial" w:hAnsi="Arial" w:cs="Arial"/>
          <w:b/>
          <w:bCs/>
          <w:lang w:val="es-ES_tradnl" w:eastAsia="es-ES_tradnl"/>
        </w:rPr>
        <w:t xml:space="preserve"> 2</w:t>
      </w:r>
      <w:r>
        <w:rPr>
          <w:rFonts w:ascii="Arial" w:hAnsi="Arial" w:cs="Arial"/>
          <w:b/>
          <w:bCs/>
          <w:lang w:val="es-ES_tradnl" w:eastAsia="es-ES_tradnl"/>
        </w:rPr>
        <w:t>6</w:t>
      </w:r>
      <w:r w:rsidRPr="00E9763C">
        <w:rPr>
          <w:rFonts w:ascii="Arial" w:hAnsi="Arial" w:cs="Arial"/>
          <w:b/>
          <w:bCs/>
          <w:lang w:val="es-ES_tradnl" w:eastAsia="es-ES_tradnl"/>
        </w:rPr>
        <w:t xml:space="preserve"> de abril</w:t>
      </w:r>
      <w:r w:rsidRPr="00614232">
        <w:rPr>
          <w:rFonts w:ascii="Arial" w:hAnsi="Arial" w:cs="Arial"/>
          <w:lang w:val="es-ES_tradnl" w:eastAsia="es-ES_tradnl"/>
        </w:rPr>
        <w:t xml:space="preserve"> </w:t>
      </w:r>
      <w:r>
        <w:rPr>
          <w:rFonts w:ascii="Arial" w:hAnsi="Arial" w:cs="Arial"/>
          <w:lang w:val="es-ES_tradnl" w:eastAsia="es-ES_tradnl"/>
        </w:rPr>
        <w:t xml:space="preserve">a las 8.00 am </w:t>
      </w:r>
      <w:r w:rsidRPr="00614232">
        <w:rPr>
          <w:rFonts w:ascii="Arial" w:hAnsi="Arial" w:cs="Arial"/>
          <w:lang w:val="es-ES_tradnl" w:eastAsia="es-ES_tradnl"/>
        </w:rPr>
        <w:t xml:space="preserve">la especialista </w:t>
      </w:r>
      <w:r>
        <w:rPr>
          <w:rFonts w:ascii="Arial" w:hAnsi="Arial" w:cs="Arial"/>
          <w:lang w:val="es-ES_tradnl" w:eastAsia="es-ES_tradnl"/>
        </w:rPr>
        <w:t>llegó</w:t>
      </w:r>
      <w:r w:rsidRPr="00614232">
        <w:rPr>
          <w:rFonts w:ascii="Arial" w:hAnsi="Arial" w:cs="Arial"/>
          <w:lang w:val="es-ES_tradnl" w:eastAsia="es-ES_tradnl"/>
        </w:rPr>
        <w:t xml:space="preserve"> a la IE N°221</w:t>
      </w:r>
      <w:r w:rsidR="008F57A3">
        <w:rPr>
          <w:rFonts w:ascii="Arial" w:hAnsi="Arial" w:cs="Arial"/>
          <w:lang w:val="es-ES_tradnl" w:eastAsia="es-ES_tradnl"/>
        </w:rPr>
        <w:t>49</w:t>
      </w:r>
      <w:r w:rsidRPr="00614232">
        <w:rPr>
          <w:rFonts w:ascii="Arial" w:hAnsi="Arial" w:cs="Arial"/>
          <w:lang w:val="es-ES_tradnl" w:eastAsia="es-ES_tradnl"/>
        </w:rPr>
        <w:t xml:space="preserve"> de</w:t>
      </w:r>
      <w:r w:rsidR="008F57A3">
        <w:rPr>
          <w:rFonts w:ascii="Arial" w:hAnsi="Arial" w:cs="Arial"/>
          <w:lang w:val="es-ES_tradnl" w:eastAsia="es-ES_tradnl"/>
        </w:rPr>
        <w:t xml:space="preserve"> Córdova</w:t>
      </w:r>
      <w:r>
        <w:rPr>
          <w:rFonts w:ascii="Arial" w:hAnsi="Arial" w:cs="Arial"/>
          <w:lang w:val="es-ES_tradnl" w:eastAsia="es-ES_tradnl"/>
        </w:rPr>
        <w:t>, quien luego del saludo correspondiente le comunico el motivo de la visita, en un primer momento la especialista observará la sesión programada en el día revisando la planificación curricular anual y la EDA. Posteriormente en horas de la tarde se realizará el acompañamiento en la implantación de la planificación curricular enfatizando en los errores encontrados en su programación, desarrollo de su sesión de clase y la implementación del plan lector especialmente en la estrategia la hora de lectura familiar y “Mi rinconcito de lectura en mi IE”.</w:t>
      </w:r>
      <w:r w:rsidR="008F57A3">
        <w:rPr>
          <w:rFonts w:ascii="Arial" w:hAnsi="Arial" w:cs="Arial"/>
          <w:lang w:val="es-ES_tradnl" w:eastAsia="es-ES_tradnl"/>
        </w:rPr>
        <w:t xml:space="preserve"> El señor director </w:t>
      </w:r>
      <w:r w:rsidR="00081246">
        <w:rPr>
          <w:rFonts w:ascii="Arial" w:hAnsi="Arial" w:cs="Arial"/>
          <w:lang w:val="es-ES_tradnl" w:eastAsia="es-ES_tradnl"/>
        </w:rPr>
        <w:t>Prof. Vilca Turpo Walter pide que la especialista ingrese a aula de V ciclo a cargo de la docente Enma Marleni Huayta Quispe.</w:t>
      </w:r>
    </w:p>
    <w:bookmarkEnd w:id="1"/>
    <w:p w:rsidR="00FC0DCA" w:rsidRDefault="00FC0DCA" w:rsidP="00FC0DCA">
      <w:pPr>
        <w:pStyle w:val="Prrafodelista"/>
        <w:ind w:left="284"/>
        <w:jc w:val="both"/>
        <w:rPr>
          <w:rFonts w:ascii="Arial" w:hAnsi="Arial" w:cs="Arial"/>
          <w:lang w:val="es-ES_tradnl" w:eastAsia="es-ES_tradnl"/>
        </w:rPr>
      </w:pPr>
    </w:p>
    <w:tbl>
      <w:tblPr>
        <w:tblStyle w:val="Tablaconcuadrcula"/>
        <w:tblW w:w="0" w:type="auto"/>
        <w:tblInd w:w="284" w:type="dxa"/>
        <w:tblLook w:val="04A0" w:firstRow="1" w:lastRow="0" w:firstColumn="1" w:lastColumn="0" w:noHBand="0" w:noVBand="1"/>
      </w:tblPr>
      <w:tblGrid>
        <w:gridCol w:w="5381"/>
        <w:gridCol w:w="1560"/>
        <w:gridCol w:w="1552"/>
      </w:tblGrid>
      <w:tr w:rsidR="00FC0DCA" w:rsidTr="00D7215F">
        <w:tc>
          <w:tcPr>
            <w:tcW w:w="5381" w:type="dxa"/>
            <w:shd w:val="clear" w:color="auto" w:fill="EDEDED" w:themeFill="accent3" w:themeFillTint="33"/>
          </w:tcPr>
          <w:p w:rsidR="00FC0DCA" w:rsidRPr="00004232" w:rsidRDefault="00FC0DCA" w:rsidP="00007717">
            <w:pPr>
              <w:pStyle w:val="Prrafodelista"/>
              <w:ind w:left="0"/>
              <w:jc w:val="center"/>
              <w:rPr>
                <w:rFonts w:ascii="Arial" w:hAnsi="Arial" w:cs="Arial"/>
                <w:b/>
                <w:bCs/>
                <w:sz w:val="18"/>
                <w:szCs w:val="18"/>
                <w:lang w:val="es-ES_tradnl" w:eastAsia="es-ES_tradnl"/>
              </w:rPr>
            </w:pPr>
            <w:r w:rsidRPr="00004232">
              <w:rPr>
                <w:rFonts w:ascii="Arial" w:hAnsi="Arial" w:cs="Arial"/>
                <w:b/>
                <w:bCs/>
                <w:sz w:val="18"/>
                <w:szCs w:val="18"/>
                <w:lang w:val="es-ES_tradnl" w:eastAsia="es-ES_tradnl"/>
              </w:rPr>
              <w:t>LOGROS</w:t>
            </w:r>
          </w:p>
        </w:tc>
        <w:tc>
          <w:tcPr>
            <w:tcW w:w="1560" w:type="dxa"/>
            <w:shd w:val="clear" w:color="auto" w:fill="EDEDED" w:themeFill="accent3" w:themeFillTint="33"/>
          </w:tcPr>
          <w:p w:rsidR="00FC0DCA" w:rsidRPr="00004232" w:rsidRDefault="00FC0DCA" w:rsidP="00007717">
            <w:pPr>
              <w:pStyle w:val="Prrafodelista"/>
              <w:ind w:left="0"/>
              <w:jc w:val="center"/>
              <w:rPr>
                <w:rFonts w:ascii="Arial" w:hAnsi="Arial" w:cs="Arial"/>
                <w:b/>
                <w:bCs/>
                <w:sz w:val="18"/>
                <w:szCs w:val="18"/>
                <w:lang w:val="es-ES_tradnl" w:eastAsia="es-ES_tradnl"/>
              </w:rPr>
            </w:pPr>
            <w:r w:rsidRPr="00004232">
              <w:rPr>
                <w:rFonts w:ascii="Arial" w:hAnsi="Arial" w:cs="Arial"/>
                <w:b/>
                <w:bCs/>
                <w:sz w:val="18"/>
                <w:szCs w:val="18"/>
                <w:lang w:val="es-ES_tradnl" w:eastAsia="es-ES_tradnl"/>
              </w:rPr>
              <w:t>DIFICULTADES</w:t>
            </w:r>
          </w:p>
        </w:tc>
        <w:tc>
          <w:tcPr>
            <w:tcW w:w="1552" w:type="dxa"/>
            <w:shd w:val="clear" w:color="auto" w:fill="EDEDED" w:themeFill="accent3" w:themeFillTint="33"/>
          </w:tcPr>
          <w:p w:rsidR="00FC0DCA" w:rsidRPr="00004232" w:rsidRDefault="00FC0DCA" w:rsidP="00007717">
            <w:pPr>
              <w:pStyle w:val="Prrafodelista"/>
              <w:ind w:left="0"/>
              <w:jc w:val="center"/>
              <w:rPr>
                <w:rFonts w:ascii="Arial" w:hAnsi="Arial" w:cs="Arial"/>
                <w:b/>
                <w:bCs/>
                <w:sz w:val="18"/>
                <w:szCs w:val="18"/>
                <w:lang w:val="es-ES_tradnl" w:eastAsia="es-ES_tradnl"/>
              </w:rPr>
            </w:pPr>
            <w:r w:rsidRPr="00004232">
              <w:rPr>
                <w:rFonts w:ascii="Arial" w:hAnsi="Arial" w:cs="Arial"/>
                <w:b/>
                <w:bCs/>
                <w:sz w:val="18"/>
                <w:szCs w:val="18"/>
                <w:lang w:val="es-ES_tradnl" w:eastAsia="es-ES_tradnl"/>
              </w:rPr>
              <w:t>SUGERENCIAS</w:t>
            </w:r>
          </w:p>
        </w:tc>
      </w:tr>
      <w:tr w:rsidR="00FC0DCA" w:rsidTr="00D7215F">
        <w:tc>
          <w:tcPr>
            <w:tcW w:w="5381" w:type="dxa"/>
          </w:tcPr>
          <w:p w:rsidR="00081246" w:rsidRDefault="00081246" w:rsidP="00007717">
            <w:pPr>
              <w:pStyle w:val="Prrafodelista"/>
              <w:numPr>
                <w:ilvl w:val="0"/>
                <w:numId w:val="11"/>
              </w:numPr>
              <w:ind w:left="36" w:hanging="142"/>
              <w:jc w:val="both"/>
              <w:rPr>
                <w:rFonts w:ascii="Arial" w:hAnsi="Arial" w:cs="Arial"/>
                <w:sz w:val="16"/>
                <w:szCs w:val="16"/>
                <w:lang w:val="es-ES_tradnl" w:eastAsia="es-ES_tradnl"/>
              </w:rPr>
            </w:pPr>
            <w:r>
              <w:rPr>
                <w:rFonts w:ascii="Arial" w:hAnsi="Arial" w:cs="Arial"/>
                <w:sz w:val="16"/>
                <w:szCs w:val="16"/>
                <w:lang w:val="es-ES_tradnl" w:eastAsia="es-ES_tradnl"/>
              </w:rPr>
              <w:t>Se observa la sesión de clase anotando en el cuaderno de registro todas las situaciones dadas en el aula.</w:t>
            </w:r>
          </w:p>
          <w:p w:rsidR="00081246" w:rsidRDefault="00081246" w:rsidP="00007717">
            <w:pPr>
              <w:pStyle w:val="Prrafodelista"/>
              <w:numPr>
                <w:ilvl w:val="0"/>
                <w:numId w:val="11"/>
              </w:numPr>
              <w:ind w:left="36" w:hanging="142"/>
              <w:jc w:val="both"/>
              <w:rPr>
                <w:rFonts w:ascii="Arial" w:hAnsi="Arial" w:cs="Arial"/>
                <w:sz w:val="16"/>
                <w:szCs w:val="16"/>
                <w:lang w:val="es-ES_tradnl" w:eastAsia="es-ES_tradnl"/>
              </w:rPr>
            </w:pPr>
            <w:r>
              <w:rPr>
                <w:rFonts w:ascii="Arial" w:hAnsi="Arial" w:cs="Arial"/>
                <w:sz w:val="16"/>
                <w:szCs w:val="16"/>
                <w:lang w:val="es-ES_tradnl" w:eastAsia="es-ES_tradnl"/>
              </w:rPr>
              <w:t>La maestra presento todos los documentos solicitados por la especialista.</w:t>
            </w:r>
          </w:p>
          <w:p w:rsidR="00FC0DCA" w:rsidRPr="00004232" w:rsidRDefault="00FC0DCA" w:rsidP="00007717">
            <w:pPr>
              <w:pStyle w:val="Prrafodelista"/>
              <w:numPr>
                <w:ilvl w:val="0"/>
                <w:numId w:val="11"/>
              </w:numPr>
              <w:ind w:left="36" w:hanging="142"/>
              <w:jc w:val="both"/>
              <w:rPr>
                <w:rFonts w:ascii="Arial" w:hAnsi="Arial" w:cs="Arial"/>
                <w:sz w:val="16"/>
                <w:szCs w:val="16"/>
                <w:lang w:val="es-ES_tradnl" w:eastAsia="es-ES_tradnl"/>
              </w:rPr>
            </w:pPr>
            <w:r w:rsidRPr="00004232">
              <w:rPr>
                <w:rFonts w:ascii="Arial" w:hAnsi="Arial" w:cs="Arial"/>
                <w:sz w:val="16"/>
                <w:szCs w:val="16"/>
                <w:lang w:val="es-ES_tradnl" w:eastAsia="es-ES_tradnl"/>
              </w:rPr>
              <w:t>Se brindo asistencia técnica presencial personalizada sobre la sistematización del diagnóstico como insumo para la planificación curricular.</w:t>
            </w:r>
          </w:p>
          <w:p w:rsidR="00FC0DCA" w:rsidRDefault="00FC0DCA" w:rsidP="00007717">
            <w:pPr>
              <w:pStyle w:val="Prrafodelista"/>
              <w:numPr>
                <w:ilvl w:val="0"/>
                <w:numId w:val="11"/>
              </w:numPr>
              <w:ind w:left="36" w:hanging="142"/>
              <w:jc w:val="both"/>
              <w:rPr>
                <w:rFonts w:ascii="Arial" w:hAnsi="Arial" w:cs="Arial"/>
                <w:sz w:val="16"/>
                <w:szCs w:val="16"/>
                <w:lang w:val="es-ES_tradnl" w:eastAsia="es-ES_tradnl"/>
              </w:rPr>
            </w:pPr>
            <w:r w:rsidRPr="00004232">
              <w:rPr>
                <w:rFonts w:ascii="Arial" w:hAnsi="Arial" w:cs="Arial"/>
                <w:sz w:val="16"/>
                <w:szCs w:val="16"/>
                <w:lang w:val="es-ES_tradnl" w:eastAsia="es-ES_tradnl"/>
              </w:rPr>
              <w:t>Orientación en la selección de competencias según las necesidades de aprendizaje de los estudiantes</w:t>
            </w:r>
            <w:r>
              <w:rPr>
                <w:rFonts w:ascii="Arial" w:hAnsi="Arial" w:cs="Arial"/>
                <w:sz w:val="16"/>
                <w:szCs w:val="16"/>
                <w:lang w:val="es-ES_tradnl" w:eastAsia="es-ES_tradnl"/>
              </w:rPr>
              <w:t xml:space="preserve"> enfatizando en la matriz de caracterización del estudiante y su contexto para identificar la situación generadora que nos ayudara a plantear la situación significativa de cada EDA planificada.</w:t>
            </w:r>
          </w:p>
          <w:p w:rsidR="00FC0DCA" w:rsidRDefault="00FC0DCA" w:rsidP="00007717">
            <w:pPr>
              <w:pStyle w:val="Prrafodelista"/>
              <w:numPr>
                <w:ilvl w:val="0"/>
                <w:numId w:val="11"/>
              </w:numPr>
              <w:ind w:left="36" w:hanging="142"/>
              <w:jc w:val="both"/>
              <w:rPr>
                <w:rFonts w:ascii="Arial" w:hAnsi="Arial" w:cs="Arial"/>
                <w:sz w:val="16"/>
                <w:szCs w:val="16"/>
                <w:lang w:val="es-ES_tradnl" w:eastAsia="es-ES_tradnl"/>
              </w:rPr>
            </w:pPr>
            <w:r>
              <w:rPr>
                <w:rFonts w:ascii="Arial" w:hAnsi="Arial" w:cs="Arial"/>
                <w:sz w:val="16"/>
                <w:szCs w:val="16"/>
                <w:lang w:val="es-ES_tradnl" w:eastAsia="es-ES_tradnl"/>
              </w:rPr>
              <w:t>Orientación para la participación de los estudiantes y familias en la hora de lectura familiar dando a conocer el oficio múltiple N°057-2023 promover la participación de estudiantes y familias en la hora de lectura familiar, todos los domingos y en los versus según el cronograma el cronograma de participación de la UGEL-H</w:t>
            </w:r>
          </w:p>
          <w:p w:rsidR="00FC0DCA" w:rsidRDefault="00FC0DCA" w:rsidP="00007717">
            <w:pPr>
              <w:pStyle w:val="Prrafodelista"/>
              <w:numPr>
                <w:ilvl w:val="0"/>
                <w:numId w:val="11"/>
              </w:numPr>
              <w:ind w:left="36" w:hanging="142"/>
              <w:jc w:val="both"/>
              <w:rPr>
                <w:rFonts w:ascii="Arial" w:hAnsi="Arial" w:cs="Arial"/>
                <w:sz w:val="16"/>
                <w:szCs w:val="16"/>
                <w:lang w:val="es-ES_tradnl" w:eastAsia="es-ES_tradnl"/>
              </w:rPr>
            </w:pPr>
            <w:r>
              <w:rPr>
                <w:rFonts w:ascii="Arial" w:hAnsi="Arial" w:cs="Arial"/>
                <w:sz w:val="16"/>
                <w:szCs w:val="16"/>
                <w:lang w:val="es-ES_tradnl" w:eastAsia="es-ES_tradnl"/>
              </w:rPr>
              <w:t>Orientaciones en la implementación de la estrategia “Mi Rinconcito de Lectura en mi IE.</w:t>
            </w:r>
          </w:p>
          <w:p w:rsidR="00FC0DCA" w:rsidRPr="00004232" w:rsidRDefault="00FC0DCA" w:rsidP="00007717">
            <w:pPr>
              <w:pStyle w:val="Prrafodelista"/>
              <w:numPr>
                <w:ilvl w:val="0"/>
                <w:numId w:val="11"/>
              </w:numPr>
              <w:ind w:left="36" w:hanging="142"/>
              <w:jc w:val="both"/>
              <w:rPr>
                <w:rFonts w:ascii="Arial" w:hAnsi="Arial" w:cs="Arial"/>
                <w:sz w:val="16"/>
                <w:szCs w:val="16"/>
                <w:lang w:val="es-ES_tradnl" w:eastAsia="es-ES_tradnl"/>
              </w:rPr>
            </w:pPr>
            <w:r>
              <w:rPr>
                <w:rFonts w:ascii="Arial" w:hAnsi="Arial" w:cs="Arial"/>
                <w:sz w:val="16"/>
                <w:szCs w:val="16"/>
                <w:lang w:val="es-ES_tradnl" w:eastAsia="es-ES_tradnl"/>
              </w:rPr>
              <w:t xml:space="preserve">Se participo en una pequeña reunión con padres de familia y se concientizó sobre </w:t>
            </w:r>
            <w:proofErr w:type="spellStart"/>
            <w:r>
              <w:rPr>
                <w:rFonts w:ascii="Arial" w:hAnsi="Arial" w:cs="Arial"/>
                <w:sz w:val="16"/>
                <w:szCs w:val="16"/>
                <w:lang w:val="es-ES_tradnl" w:eastAsia="es-ES_tradnl"/>
              </w:rPr>
              <w:t>el</w:t>
            </w:r>
            <w:proofErr w:type="spellEnd"/>
            <w:r>
              <w:rPr>
                <w:rFonts w:ascii="Arial" w:hAnsi="Arial" w:cs="Arial"/>
                <w:sz w:val="16"/>
                <w:szCs w:val="16"/>
                <w:lang w:val="es-ES_tradnl" w:eastAsia="es-ES_tradnl"/>
              </w:rPr>
              <w:t xml:space="preserve"> envió de sus niños a clase</w:t>
            </w:r>
          </w:p>
        </w:tc>
        <w:tc>
          <w:tcPr>
            <w:tcW w:w="1560" w:type="dxa"/>
          </w:tcPr>
          <w:p w:rsidR="00081246" w:rsidRDefault="00081246" w:rsidP="00081246">
            <w:pPr>
              <w:pStyle w:val="Prrafodelista"/>
              <w:numPr>
                <w:ilvl w:val="0"/>
                <w:numId w:val="11"/>
              </w:numPr>
              <w:ind w:left="0" w:hanging="105"/>
              <w:jc w:val="both"/>
              <w:rPr>
                <w:rFonts w:ascii="Arial" w:hAnsi="Arial" w:cs="Arial"/>
                <w:sz w:val="16"/>
                <w:szCs w:val="16"/>
                <w:lang w:val="es-ES_tradnl" w:eastAsia="es-ES_tradnl"/>
              </w:rPr>
            </w:pPr>
            <w:r>
              <w:rPr>
                <w:rFonts w:ascii="Arial" w:hAnsi="Arial" w:cs="Arial"/>
                <w:sz w:val="16"/>
                <w:szCs w:val="16"/>
                <w:lang w:val="es-ES_tradnl" w:eastAsia="es-ES_tradnl"/>
              </w:rPr>
              <w:t>La docente no presento la matriz de diagnóstico.</w:t>
            </w:r>
          </w:p>
          <w:p w:rsidR="00081246" w:rsidRPr="00081246" w:rsidRDefault="00081246" w:rsidP="00081246">
            <w:pPr>
              <w:pStyle w:val="Prrafodelista"/>
              <w:numPr>
                <w:ilvl w:val="0"/>
                <w:numId w:val="11"/>
              </w:numPr>
              <w:ind w:left="0" w:hanging="107"/>
              <w:jc w:val="both"/>
              <w:rPr>
                <w:rFonts w:ascii="Arial" w:hAnsi="Arial" w:cs="Arial"/>
                <w:sz w:val="16"/>
                <w:szCs w:val="16"/>
                <w:lang w:val="es-ES_tradnl" w:eastAsia="es-ES_tradnl"/>
              </w:rPr>
            </w:pPr>
            <w:r w:rsidRPr="00081246">
              <w:rPr>
                <w:rFonts w:ascii="Arial" w:hAnsi="Arial" w:cs="Arial"/>
                <w:sz w:val="16"/>
                <w:szCs w:val="16"/>
                <w:lang w:val="es-ES_tradnl" w:eastAsia="es-ES_tradnl"/>
              </w:rPr>
              <w:t>No ha realizado la matriz de caracterización del estudiante y su contexto para su programación curricular.</w:t>
            </w:r>
          </w:p>
          <w:p w:rsidR="00081246" w:rsidRPr="00D87D2B" w:rsidRDefault="00D7215F" w:rsidP="00081246">
            <w:pPr>
              <w:pStyle w:val="Prrafodelista"/>
              <w:numPr>
                <w:ilvl w:val="0"/>
                <w:numId w:val="11"/>
              </w:numPr>
              <w:ind w:left="0" w:hanging="105"/>
              <w:jc w:val="both"/>
              <w:rPr>
                <w:rFonts w:ascii="Arial" w:hAnsi="Arial" w:cs="Arial"/>
                <w:sz w:val="16"/>
                <w:szCs w:val="16"/>
                <w:lang w:val="es-ES_tradnl" w:eastAsia="es-ES_tradnl"/>
              </w:rPr>
            </w:pPr>
            <w:r>
              <w:rPr>
                <w:rFonts w:ascii="Arial" w:hAnsi="Arial" w:cs="Arial"/>
                <w:sz w:val="16"/>
                <w:szCs w:val="16"/>
                <w:lang w:val="es-ES_tradnl" w:eastAsia="es-ES_tradnl"/>
              </w:rPr>
              <w:t>No han implementado el rinconcito de lectura en su IE.</w:t>
            </w:r>
          </w:p>
          <w:p w:rsidR="00FC0DCA" w:rsidRPr="00D87D2B" w:rsidRDefault="00FC0DCA" w:rsidP="00007717">
            <w:pPr>
              <w:pStyle w:val="Prrafodelista"/>
              <w:numPr>
                <w:ilvl w:val="0"/>
                <w:numId w:val="11"/>
              </w:numPr>
              <w:ind w:left="0" w:hanging="105"/>
              <w:jc w:val="both"/>
              <w:rPr>
                <w:rFonts w:ascii="Arial" w:hAnsi="Arial" w:cs="Arial"/>
                <w:sz w:val="16"/>
                <w:szCs w:val="16"/>
                <w:lang w:val="es-ES_tradnl" w:eastAsia="es-ES_tradnl"/>
              </w:rPr>
            </w:pPr>
          </w:p>
        </w:tc>
        <w:tc>
          <w:tcPr>
            <w:tcW w:w="1552" w:type="dxa"/>
          </w:tcPr>
          <w:p w:rsidR="00FC0DCA" w:rsidRDefault="00FC0DCA" w:rsidP="00007717">
            <w:pPr>
              <w:pStyle w:val="Prrafodelista"/>
              <w:numPr>
                <w:ilvl w:val="0"/>
                <w:numId w:val="11"/>
              </w:numPr>
              <w:ind w:left="37" w:hanging="142"/>
              <w:jc w:val="both"/>
              <w:rPr>
                <w:rFonts w:ascii="Arial" w:hAnsi="Arial" w:cs="Arial"/>
                <w:sz w:val="16"/>
                <w:szCs w:val="16"/>
                <w:lang w:val="es-ES_tradnl" w:eastAsia="es-ES_tradnl"/>
              </w:rPr>
            </w:pPr>
            <w:r>
              <w:rPr>
                <w:rFonts w:ascii="Arial" w:hAnsi="Arial" w:cs="Arial"/>
                <w:sz w:val="16"/>
                <w:szCs w:val="16"/>
                <w:lang w:val="es-ES_tradnl" w:eastAsia="es-ES_tradnl"/>
              </w:rPr>
              <w:t>Realizar compromisos con los PP.FF. sobre la asistencia de los estudiantes a clase.</w:t>
            </w:r>
          </w:p>
          <w:p w:rsidR="00FC0DCA" w:rsidRPr="00D87D2B" w:rsidRDefault="00FC0DCA" w:rsidP="00007717">
            <w:pPr>
              <w:pStyle w:val="Prrafodelista"/>
              <w:numPr>
                <w:ilvl w:val="0"/>
                <w:numId w:val="11"/>
              </w:numPr>
              <w:ind w:left="37" w:hanging="142"/>
              <w:jc w:val="both"/>
              <w:rPr>
                <w:rFonts w:ascii="Arial" w:hAnsi="Arial" w:cs="Arial"/>
                <w:sz w:val="16"/>
                <w:szCs w:val="16"/>
                <w:lang w:val="es-ES_tradnl" w:eastAsia="es-ES_tradnl"/>
              </w:rPr>
            </w:pPr>
            <w:r>
              <w:rPr>
                <w:rFonts w:ascii="Arial" w:hAnsi="Arial" w:cs="Arial"/>
                <w:sz w:val="16"/>
                <w:szCs w:val="16"/>
                <w:lang w:val="es-ES_tradnl" w:eastAsia="es-ES_tradnl"/>
              </w:rPr>
              <w:t>La docente debe participar en las ATV y presenciales para seguir mejorando su práctica pedagógica.</w:t>
            </w:r>
          </w:p>
        </w:tc>
      </w:tr>
    </w:tbl>
    <w:p w:rsidR="00FC0DCA" w:rsidRDefault="00760C20" w:rsidP="00FC0DCA">
      <w:pPr>
        <w:jc w:val="both"/>
        <w:rPr>
          <w:rFonts w:ascii="Arial" w:hAnsi="Arial" w:cs="Arial"/>
          <w:lang w:val="es-ES_tradnl" w:eastAsia="es-ES_tradnl"/>
        </w:rPr>
      </w:pPr>
      <w:r>
        <w:rPr>
          <w:noProof/>
        </w:rPr>
        <w:drawing>
          <wp:anchor distT="0" distB="0" distL="114300" distR="114300" simplePos="0" relativeHeight="251683840" behindDoc="0" locked="0" layoutInCell="1" allowOverlap="1" wp14:anchorId="000CCEE9" wp14:editId="066A6942">
            <wp:simplePos x="0" y="0"/>
            <wp:positionH relativeFrom="column">
              <wp:posOffset>158115</wp:posOffset>
            </wp:positionH>
            <wp:positionV relativeFrom="paragraph">
              <wp:posOffset>281940</wp:posOffset>
            </wp:positionV>
            <wp:extent cx="1343025" cy="1752600"/>
            <wp:effectExtent l="0" t="0" r="9525" b="0"/>
            <wp:wrapSquare wrapText="bothSides"/>
            <wp:docPr id="133983367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43025" cy="1752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9984" behindDoc="0" locked="0" layoutInCell="1" allowOverlap="1" wp14:anchorId="6E59B999" wp14:editId="033225C9">
            <wp:simplePos x="0" y="0"/>
            <wp:positionH relativeFrom="margin">
              <wp:posOffset>4568190</wp:posOffset>
            </wp:positionH>
            <wp:positionV relativeFrom="paragraph">
              <wp:posOffset>262890</wp:posOffset>
            </wp:positionV>
            <wp:extent cx="1295400" cy="1750695"/>
            <wp:effectExtent l="0" t="0" r="0" b="1905"/>
            <wp:wrapSquare wrapText="bothSides"/>
            <wp:docPr id="178584625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5400" cy="17506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0C20" w:rsidRDefault="007D2363" w:rsidP="00FC0DCA">
      <w:pPr>
        <w:jc w:val="both"/>
        <w:rPr>
          <w:rFonts w:ascii="Arial" w:hAnsi="Arial" w:cs="Arial"/>
          <w:lang w:val="es-ES_tradnl" w:eastAsia="es-ES_tradnl"/>
        </w:rPr>
      </w:pPr>
      <w:r>
        <w:rPr>
          <w:noProof/>
        </w:rPr>
        <w:drawing>
          <wp:anchor distT="0" distB="0" distL="114300" distR="114300" simplePos="0" relativeHeight="251698176" behindDoc="0" locked="0" layoutInCell="1" allowOverlap="1" wp14:anchorId="08A7996E" wp14:editId="20B5CD0E">
            <wp:simplePos x="0" y="0"/>
            <wp:positionH relativeFrom="column">
              <wp:posOffset>4663440</wp:posOffset>
            </wp:positionH>
            <wp:positionV relativeFrom="paragraph">
              <wp:posOffset>1915795</wp:posOffset>
            </wp:positionV>
            <wp:extent cx="1171362" cy="1776050"/>
            <wp:effectExtent l="0" t="0" r="0" b="0"/>
            <wp:wrapSquare wrapText="bothSides"/>
            <wp:docPr id="169557105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7233" b="7524"/>
                    <a:stretch/>
                  </pic:blipFill>
                  <pic:spPr bwMode="auto">
                    <a:xfrm>
                      <a:off x="0" y="0"/>
                      <a:ext cx="1171362" cy="1776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60C20">
        <w:rPr>
          <w:noProof/>
        </w:rPr>
        <w:drawing>
          <wp:anchor distT="0" distB="0" distL="114300" distR="114300" simplePos="0" relativeHeight="251692032" behindDoc="0" locked="0" layoutInCell="1" allowOverlap="1" wp14:anchorId="063A711E" wp14:editId="0B124D8A">
            <wp:simplePos x="0" y="0"/>
            <wp:positionH relativeFrom="column">
              <wp:posOffset>158115</wp:posOffset>
            </wp:positionH>
            <wp:positionV relativeFrom="paragraph">
              <wp:posOffset>2019935</wp:posOffset>
            </wp:positionV>
            <wp:extent cx="1371600" cy="1790700"/>
            <wp:effectExtent l="0" t="0" r="0" b="0"/>
            <wp:wrapSquare wrapText="bothSides"/>
            <wp:docPr id="119665266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71600"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00760C20">
        <w:rPr>
          <w:noProof/>
        </w:rPr>
        <w:drawing>
          <wp:anchor distT="0" distB="0" distL="114300" distR="114300" simplePos="0" relativeHeight="251694080" behindDoc="0" locked="0" layoutInCell="1" allowOverlap="1" wp14:anchorId="7BB17070" wp14:editId="61337B70">
            <wp:simplePos x="0" y="0"/>
            <wp:positionH relativeFrom="column">
              <wp:posOffset>1691640</wp:posOffset>
            </wp:positionH>
            <wp:positionV relativeFrom="paragraph">
              <wp:posOffset>2019935</wp:posOffset>
            </wp:positionV>
            <wp:extent cx="1333500" cy="1778000"/>
            <wp:effectExtent l="0" t="0" r="0" b="0"/>
            <wp:wrapSquare wrapText="bothSides"/>
            <wp:docPr id="211629617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33500" cy="177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60C20">
        <w:rPr>
          <w:noProof/>
        </w:rPr>
        <w:drawing>
          <wp:anchor distT="0" distB="0" distL="114300" distR="114300" simplePos="0" relativeHeight="251696128" behindDoc="0" locked="0" layoutInCell="1" allowOverlap="1" wp14:anchorId="7DE77408" wp14:editId="335B4A99">
            <wp:simplePos x="0" y="0"/>
            <wp:positionH relativeFrom="column">
              <wp:posOffset>3215640</wp:posOffset>
            </wp:positionH>
            <wp:positionV relativeFrom="paragraph">
              <wp:posOffset>2049145</wp:posOffset>
            </wp:positionV>
            <wp:extent cx="1285875" cy="1752600"/>
            <wp:effectExtent l="0" t="0" r="9525" b="0"/>
            <wp:wrapSquare wrapText="bothSides"/>
            <wp:docPr id="41889024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85875" cy="1752600"/>
                    </a:xfrm>
                    <a:prstGeom prst="rect">
                      <a:avLst/>
                    </a:prstGeom>
                    <a:noFill/>
                    <a:ln>
                      <a:noFill/>
                    </a:ln>
                  </pic:spPr>
                </pic:pic>
              </a:graphicData>
            </a:graphic>
            <wp14:sizeRelH relativeFrom="page">
              <wp14:pctWidth>0</wp14:pctWidth>
            </wp14:sizeRelH>
            <wp14:sizeRelV relativeFrom="page">
              <wp14:pctHeight>0</wp14:pctHeight>
            </wp14:sizeRelV>
          </wp:anchor>
        </w:drawing>
      </w:r>
      <w:r w:rsidR="00760C20">
        <w:rPr>
          <w:noProof/>
        </w:rPr>
        <w:drawing>
          <wp:anchor distT="0" distB="0" distL="114300" distR="114300" simplePos="0" relativeHeight="251687936" behindDoc="0" locked="0" layoutInCell="1" allowOverlap="1" wp14:anchorId="14A1B4A1" wp14:editId="1A9B3019">
            <wp:simplePos x="0" y="0"/>
            <wp:positionH relativeFrom="column">
              <wp:posOffset>3063240</wp:posOffset>
            </wp:positionH>
            <wp:positionV relativeFrom="paragraph">
              <wp:posOffset>6985</wp:posOffset>
            </wp:positionV>
            <wp:extent cx="1400175" cy="1762125"/>
            <wp:effectExtent l="0" t="0" r="9525" b="9525"/>
            <wp:wrapSquare wrapText="bothSides"/>
            <wp:docPr id="87948969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0017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00760C20">
        <w:rPr>
          <w:noProof/>
        </w:rPr>
        <w:drawing>
          <wp:anchor distT="0" distB="0" distL="114300" distR="114300" simplePos="0" relativeHeight="251685888" behindDoc="0" locked="0" layoutInCell="1" allowOverlap="1" wp14:anchorId="464842EA" wp14:editId="5D3BED3D">
            <wp:simplePos x="0" y="0"/>
            <wp:positionH relativeFrom="page">
              <wp:posOffset>2705100</wp:posOffset>
            </wp:positionH>
            <wp:positionV relativeFrom="paragraph">
              <wp:posOffset>6985</wp:posOffset>
            </wp:positionV>
            <wp:extent cx="1343025" cy="1781175"/>
            <wp:effectExtent l="0" t="0" r="9525" b="9525"/>
            <wp:wrapSquare wrapText="bothSides"/>
            <wp:docPr id="374302785"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43025"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7F0C" w:rsidRDefault="00857F0C" w:rsidP="001702D2">
      <w:pPr>
        <w:rPr>
          <w:rFonts w:ascii="Arial" w:hAnsi="Arial" w:cs="Arial"/>
          <w:lang w:val="es-ES_tradnl" w:eastAsia="es-ES_tradnl"/>
        </w:rPr>
      </w:pPr>
    </w:p>
    <w:p w:rsidR="001702D2" w:rsidRDefault="001702D2" w:rsidP="001702D2">
      <w:pPr>
        <w:pStyle w:val="Prrafodelista"/>
        <w:ind w:left="284"/>
        <w:jc w:val="both"/>
        <w:rPr>
          <w:rFonts w:ascii="Arial" w:hAnsi="Arial" w:cs="Arial"/>
          <w:lang w:val="es-ES_tradnl" w:eastAsia="es-ES_tradnl"/>
        </w:rPr>
      </w:pPr>
      <w:r>
        <w:rPr>
          <w:noProof/>
        </w:rPr>
        <w:lastRenderedPageBreak/>
        <w:drawing>
          <wp:anchor distT="0" distB="0" distL="114300" distR="114300" simplePos="0" relativeHeight="251700224" behindDoc="0" locked="0" layoutInCell="1" allowOverlap="1">
            <wp:simplePos x="0" y="0"/>
            <wp:positionH relativeFrom="column">
              <wp:posOffset>3310890</wp:posOffset>
            </wp:positionH>
            <wp:positionV relativeFrom="paragraph">
              <wp:posOffset>1154430</wp:posOffset>
            </wp:positionV>
            <wp:extent cx="2171700" cy="1181100"/>
            <wp:effectExtent l="0" t="0" r="0" b="0"/>
            <wp:wrapSquare wrapText="bothSides"/>
            <wp:docPr id="1354690108"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71700"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9200" behindDoc="0" locked="0" layoutInCell="1" allowOverlap="1">
            <wp:simplePos x="0" y="0"/>
            <wp:positionH relativeFrom="column">
              <wp:posOffset>224790</wp:posOffset>
            </wp:positionH>
            <wp:positionV relativeFrom="paragraph">
              <wp:posOffset>1135380</wp:posOffset>
            </wp:positionV>
            <wp:extent cx="2838450" cy="1238250"/>
            <wp:effectExtent l="0" t="0" r="0" b="0"/>
            <wp:wrapSquare wrapText="bothSides"/>
            <wp:docPr id="1783541412"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38450" cy="1238250"/>
                    </a:xfrm>
                    <a:prstGeom prst="rect">
                      <a:avLst/>
                    </a:prstGeom>
                    <a:noFill/>
                    <a:ln>
                      <a:noFill/>
                    </a:ln>
                  </pic:spPr>
                </pic:pic>
              </a:graphicData>
            </a:graphic>
            <wp14:sizeRelH relativeFrom="page">
              <wp14:pctWidth>0</wp14:pctWidth>
            </wp14:sizeRelH>
            <wp14:sizeRelV relativeFrom="page">
              <wp14:pctHeight>0</wp14:pctHeight>
            </wp14:sizeRelV>
          </wp:anchor>
        </w:drawing>
      </w:r>
      <w:r w:rsidR="00D7215F" w:rsidRPr="00614232">
        <w:rPr>
          <w:rFonts w:ascii="Arial" w:hAnsi="Arial" w:cs="Arial"/>
          <w:lang w:val="es-ES_tradnl" w:eastAsia="es-ES_tradnl"/>
        </w:rPr>
        <w:t xml:space="preserve">El día </w:t>
      </w:r>
      <w:r w:rsidR="00D7215F">
        <w:rPr>
          <w:rFonts w:ascii="Arial" w:hAnsi="Arial" w:cs="Arial"/>
          <w:b/>
          <w:bCs/>
          <w:lang w:val="es-ES_tradnl" w:eastAsia="es-ES_tradnl"/>
        </w:rPr>
        <w:t>jueves</w:t>
      </w:r>
      <w:r w:rsidR="00D7215F" w:rsidRPr="00E9763C">
        <w:rPr>
          <w:rFonts w:ascii="Arial" w:hAnsi="Arial" w:cs="Arial"/>
          <w:b/>
          <w:bCs/>
          <w:lang w:val="es-ES_tradnl" w:eastAsia="es-ES_tradnl"/>
        </w:rPr>
        <w:t xml:space="preserve"> 2</w:t>
      </w:r>
      <w:r w:rsidR="00D7215F">
        <w:rPr>
          <w:rFonts w:ascii="Arial" w:hAnsi="Arial" w:cs="Arial"/>
          <w:b/>
          <w:bCs/>
          <w:lang w:val="es-ES_tradnl" w:eastAsia="es-ES_tradnl"/>
        </w:rPr>
        <w:t>7</w:t>
      </w:r>
      <w:r w:rsidR="00D7215F" w:rsidRPr="00E9763C">
        <w:rPr>
          <w:rFonts w:ascii="Arial" w:hAnsi="Arial" w:cs="Arial"/>
          <w:b/>
          <w:bCs/>
          <w:lang w:val="es-ES_tradnl" w:eastAsia="es-ES_tradnl"/>
        </w:rPr>
        <w:t xml:space="preserve"> de abril</w:t>
      </w:r>
      <w:r w:rsidR="00D7215F" w:rsidRPr="00614232">
        <w:rPr>
          <w:rFonts w:ascii="Arial" w:hAnsi="Arial" w:cs="Arial"/>
          <w:lang w:val="es-ES_tradnl" w:eastAsia="es-ES_tradnl"/>
        </w:rPr>
        <w:t xml:space="preserve"> </w:t>
      </w:r>
      <w:r w:rsidR="00D7215F">
        <w:rPr>
          <w:rFonts w:ascii="Arial" w:hAnsi="Arial" w:cs="Arial"/>
          <w:lang w:val="es-ES_tradnl" w:eastAsia="es-ES_tradnl"/>
        </w:rPr>
        <w:t xml:space="preserve">a las 8.00 am </w:t>
      </w:r>
      <w:r w:rsidR="00D7215F" w:rsidRPr="00614232">
        <w:rPr>
          <w:rFonts w:ascii="Arial" w:hAnsi="Arial" w:cs="Arial"/>
          <w:lang w:val="es-ES_tradnl" w:eastAsia="es-ES_tradnl"/>
        </w:rPr>
        <w:t xml:space="preserve">la especialista </w:t>
      </w:r>
      <w:r w:rsidR="00D7215F">
        <w:rPr>
          <w:rFonts w:ascii="Arial" w:hAnsi="Arial" w:cs="Arial"/>
          <w:lang w:val="es-ES_tradnl" w:eastAsia="es-ES_tradnl"/>
        </w:rPr>
        <w:t>firmo su asistencia en la coordinación para luego iniciar con la elaboración del informe sobre las acciones realizadas en la semana y siendo las 10.30 am se ingreso a la ATV sobre el ingreso a la carrera publica magisterial (etapa descentralizada) en donde se dio a conocer temas como funciones del comité de evaluación, competencias pedagógicas a evaluar, cómo filtrar al grupo de docentes de cada comité, actas de instalación y como tarea revisar que docentes de cada grupo aun no han registrado sus datos en el drive de la UGEL-H.</w:t>
      </w:r>
    </w:p>
    <w:p w:rsidR="001702D2" w:rsidRPr="001702D2" w:rsidRDefault="001702D2" w:rsidP="001702D2">
      <w:pPr>
        <w:pStyle w:val="Prrafodelista"/>
        <w:ind w:left="284"/>
        <w:jc w:val="both"/>
        <w:rPr>
          <w:rFonts w:ascii="Arial" w:hAnsi="Arial" w:cs="Arial"/>
          <w:lang w:val="es-ES_tradnl" w:eastAsia="es-ES_tradnl"/>
        </w:rPr>
      </w:pPr>
    </w:p>
    <w:p w:rsidR="001702D2" w:rsidRDefault="001702D2" w:rsidP="00614232">
      <w:pPr>
        <w:pStyle w:val="Prrafodelista"/>
        <w:ind w:left="284"/>
        <w:jc w:val="both"/>
        <w:rPr>
          <w:rFonts w:ascii="Arial" w:hAnsi="Arial" w:cs="Arial"/>
          <w:lang w:val="es-ES_tradnl" w:eastAsia="es-ES_tradnl"/>
        </w:rPr>
      </w:pPr>
    </w:p>
    <w:p w:rsidR="0051315E" w:rsidRDefault="0051315E" w:rsidP="00614232">
      <w:pPr>
        <w:pStyle w:val="Prrafodelista"/>
        <w:ind w:left="284"/>
        <w:jc w:val="both"/>
        <w:rPr>
          <w:rFonts w:ascii="Arial" w:hAnsi="Arial" w:cs="Arial"/>
          <w:lang w:val="es-ES_tradnl" w:eastAsia="es-ES_tradnl"/>
        </w:rPr>
      </w:pPr>
      <w:r>
        <w:rPr>
          <w:rFonts w:ascii="Arial" w:hAnsi="Arial" w:cs="Arial"/>
          <w:lang w:val="es-ES_tradnl" w:eastAsia="es-ES_tradnl"/>
        </w:rPr>
        <w:t>Así mismo debo manifestar que</w:t>
      </w:r>
      <w:r w:rsidR="00D7215F">
        <w:rPr>
          <w:rFonts w:ascii="Arial" w:hAnsi="Arial" w:cs="Arial"/>
          <w:lang w:val="es-ES_tradnl" w:eastAsia="es-ES_tradnl"/>
        </w:rPr>
        <w:t xml:space="preserve"> los docentes</w:t>
      </w:r>
      <w:r>
        <w:rPr>
          <w:rFonts w:ascii="Arial" w:hAnsi="Arial" w:cs="Arial"/>
          <w:lang w:val="es-ES_tradnl" w:eastAsia="es-ES_tradnl"/>
        </w:rPr>
        <w:t xml:space="preserve"> ha</w:t>
      </w:r>
      <w:r w:rsidR="00D7215F">
        <w:rPr>
          <w:rFonts w:ascii="Arial" w:hAnsi="Arial" w:cs="Arial"/>
          <w:lang w:val="es-ES_tradnl" w:eastAsia="es-ES_tradnl"/>
        </w:rPr>
        <w:t>n</w:t>
      </w:r>
      <w:r>
        <w:rPr>
          <w:rFonts w:ascii="Arial" w:hAnsi="Arial" w:cs="Arial"/>
          <w:lang w:val="es-ES_tradnl" w:eastAsia="es-ES_tradnl"/>
        </w:rPr>
        <w:t xml:space="preserve"> presentado los </w:t>
      </w:r>
      <w:r w:rsidR="006B6AE6">
        <w:rPr>
          <w:rFonts w:ascii="Arial" w:hAnsi="Arial" w:cs="Arial"/>
          <w:lang w:val="es-ES_tradnl" w:eastAsia="es-ES_tradnl"/>
        </w:rPr>
        <w:t>documentos solicitados,</w:t>
      </w:r>
      <w:r>
        <w:rPr>
          <w:rFonts w:ascii="Arial" w:hAnsi="Arial" w:cs="Arial"/>
          <w:lang w:val="es-ES_tradnl" w:eastAsia="es-ES_tradnl"/>
        </w:rPr>
        <w:t xml:space="preserve"> pero se ha visualizado que existe un </w:t>
      </w:r>
      <w:r w:rsidR="006B6AE6">
        <w:rPr>
          <w:rFonts w:ascii="Arial" w:hAnsi="Arial" w:cs="Arial"/>
          <w:lang w:val="es-ES_tradnl" w:eastAsia="es-ES_tradnl"/>
        </w:rPr>
        <w:t>gran problema</w:t>
      </w:r>
      <w:r>
        <w:rPr>
          <w:rFonts w:ascii="Arial" w:hAnsi="Arial" w:cs="Arial"/>
          <w:lang w:val="es-ES_tradnl" w:eastAsia="es-ES_tradnl"/>
        </w:rPr>
        <w:t xml:space="preserve"> para implementación de las actividades programadas,</w:t>
      </w:r>
      <w:r w:rsidR="002366D1">
        <w:rPr>
          <w:rFonts w:ascii="Arial" w:hAnsi="Arial" w:cs="Arial"/>
          <w:lang w:val="es-ES_tradnl" w:eastAsia="es-ES_tradnl"/>
        </w:rPr>
        <w:t xml:space="preserve"> teniendo el cuenta la matriz de diagnóstico,</w:t>
      </w:r>
      <w:r>
        <w:rPr>
          <w:rFonts w:ascii="Arial" w:hAnsi="Arial" w:cs="Arial"/>
          <w:lang w:val="es-ES_tradnl" w:eastAsia="es-ES_tradnl"/>
        </w:rPr>
        <w:t xml:space="preserve"> frente a ello se ha realizado las orientaciones necesarias sobre la ejecución e implementación de </w:t>
      </w:r>
      <w:r w:rsidR="002366D1">
        <w:rPr>
          <w:rFonts w:ascii="Arial" w:hAnsi="Arial" w:cs="Arial"/>
          <w:lang w:val="es-ES_tradnl" w:eastAsia="es-ES_tradnl"/>
        </w:rPr>
        <w:t>la matriz de resultados de evaluación diagnóstica y la matriz de caracterización del estudiante y su contexto acciones que son indispensable para tener una buena planificación</w:t>
      </w:r>
      <w:r>
        <w:rPr>
          <w:rFonts w:ascii="Arial" w:hAnsi="Arial" w:cs="Arial"/>
          <w:lang w:val="es-ES_tradnl" w:eastAsia="es-ES_tradnl"/>
        </w:rPr>
        <w:t xml:space="preserve">. Por otro </w:t>
      </w:r>
      <w:r w:rsidR="006B6AE6">
        <w:rPr>
          <w:rFonts w:ascii="Arial" w:hAnsi="Arial" w:cs="Arial"/>
          <w:lang w:val="es-ES_tradnl" w:eastAsia="es-ES_tradnl"/>
        </w:rPr>
        <w:t>lado,</w:t>
      </w:r>
      <w:r>
        <w:rPr>
          <w:rFonts w:ascii="Arial" w:hAnsi="Arial" w:cs="Arial"/>
          <w:lang w:val="es-ES_tradnl" w:eastAsia="es-ES_tradnl"/>
        </w:rPr>
        <w:t xml:space="preserve"> hago de conocimiento que el la </w:t>
      </w:r>
      <w:r w:rsidR="002366D1">
        <w:rPr>
          <w:rFonts w:ascii="Arial" w:hAnsi="Arial" w:cs="Arial"/>
          <w:lang w:val="es-ES_tradnl" w:eastAsia="es-ES_tradnl"/>
        </w:rPr>
        <w:t>IE N°22180- Huancamayo no</w:t>
      </w:r>
      <w:r>
        <w:rPr>
          <w:rFonts w:ascii="Arial" w:hAnsi="Arial" w:cs="Arial"/>
          <w:lang w:val="es-ES_tradnl" w:eastAsia="es-ES_tradnl"/>
        </w:rPr>
        <w:t xml:space="preserve"> </w:t>
      </w:r>
      <w:r w:rsidR="006B6AE6">
        <w:rPr>
          <w:rFonts w:ascii="Arial" w:hAnsi="Arial" w:cs="Arial"/>
          <w:lang w:val="es-ES_tradnl" w:eastAsia="es-ES_tradnl"/>
        </w:rPr>
        <w:t xml:space="preserve">se encontró </w:t>
      </w:r>
      <w:r w:rsidR="002366D1">
        <w:rPr>
          <w:rFonts w:ascii="Arial" w:hAnsi="Arial" w:cs="Arial"/>
          <w:lang w:val="es-ES_tradnl" w:eastAsia="es-ES_tradnl"/>
        </w:rPr>
        <w:t xml:space="preserve">ningún estudiante asistente, </w:t>
      </w:r>
      <w:r w:rsidR="006B6AE6">
        <w:rPr>
          <w:rFonts w:ascii="Arial" w:hAnsi="Arial" w:cs="Arial"/>
          <w:lang w:val="es-ES_tradnl" w:eastAsia="es-ES_tradnl"/>
        </w:rPr>
        <w:t>por lo que se sugirió a la maestra concientizar a los padres de familia y autoridades</w:t>
      </w:r>
      <w:r w:rsidR="002366D1">
        <w:rPr>
          <w:rFonts w:ascii="Arial" w:hAnsi="Arial" w:cs="Arial"/>
          <w:lang w:val="es-ES_tradnl" w:eastAsia="es-ES_tradnl"/>
        </w:rPr>
        <w:t xml:space="preserve"> para que no hagan faltar a clase a sus niños.</w:t>
      </w:r>
    </w:p>
    <w:p w:rsidR="00E40909" w:rsidRPr="00667BA2" w:rsidRDefault="00E40909" w:rsidP="002366D1">
      <w:pPr>
        <w:spacing w:after="0" w:line="240" w:lineRule="auto"/>
        <w:jc w:val="both"/>
        <w:rPr>
          <w:rFonts w:ascii="Arial" w:eastAsia="Times New Roman" w:hAnsi="Arial" w:cs="Arial"/>
          <w:sz w:val="20"/>
          <w:szCs w:val="20"/>
          <w:lang w:val="es-ES_tradnl" w:eastAsia="es-ES_tradnl"/>
        </w:rPr>
      </w:pPr>
    </w:p>
    <w:p w:rsidR="00AF7892" w:rsidRDefault="00AF7892" w:rsidP="00614232">
      <w:pPr>
        <w:pStyle w:val="Prrafodelista"/>
        <w:numPr>
          <w:ilvl w:val="0"/>
          <w:numId w:val="3"/>
        </w:numPr>
        <w:spacing w:line="276" w:lineRule="auto"/>
        <w:ind w:left="284" w:hanging="284"/>
        <w:jc w:val="both"/>
        <w:rPr>
          <w:rFonts w:ascii="Arial" w:eastAsia="Calibri" w:hAnsi="Arial" w:cs="Arial"/>
          <w:b/>
        </w:rPr>
      </w:pPr>
      <w:r w:rsidRPr="006A09FB">
        <w:rPr>
          <w:rFonts w:ascii="Arial" w:eastAsia="Calibri" w:hAnsi="Arial" w:cs="Arial"/>
          <w:b/>
        </w:rPr>
        <w:t>CONCLUSIÓN:</w:t>
      </w:r>
    </w:p>
    <w:p w:rsidR="003B0FE7" w:rsidRPr="00614232" w:rsidRDefault="00C81B67" w:rsidP="00614232">
      <w:pPr>
        <w:pStyle w:val="Prrafodelista"/>
        <w:numPr>
          <w:ilvl w:val="0"/>
          <w:numId w:val="9"/>
        </w:numPr>
        <w:spacing w:line="276" w:lineRule="auto"/>
        <w:jc w:val="both"/>
        <w:rPr>
          <w:rFonts w:ascii="Arial" w:eastAsia="Calibri" w:hAnsi="Arial" w:cs="Arial"/>
        </w:rPr>
      </w:pPr>
      <w:r w:rsidRPr="00614232">
        <w:rPr>
          <w:rFonts w:ascii="Arial" w:eastAsia="Calibri" w:hAnsi="Arial" w:cs="Arial"/>
        </w:rPr>
        <w:t>La cantidad de estudiantes asistentes en</w:t>
      </w:r>
      <w:r w:rsidR="002366D1">
        <w:rPr>
          <w:rFonts w:ascii="Arial" w:eastAsia="Calibri" w:hAnsi="Arial" w:cs="Arial"/>
        </w:rPr>
        <w:t xml:space="preserve"> esta</w:t>
      </w:r>
      <w:r w:rsidRPr="00614232">
        <w:rPr>
          <w:rFonts w:ascii="Arial" w:eastAsia="Calibri" w:hAnsi="Arial" w:cs="Arial"/>
        </w:rPr>
        <w:t xml:space="preserve"> </w:t>
      </w:r>
      <w:r w:rsidR="002366D1" w:rsidRPr="00614232">
        <w:rPr>
          <w:rFonts w:ascii="Arial" w:eastAsia="Calibri" w:hAnsi="Arial" w:cs="Arial"/>
        </w:rPr>
        <w:t>semana</w:t>
      </w:r>
      <w:r w:rsidR="002366D1">
        <w:rPr>
          <w:rFonts w:ascii="Arial" w:eastAsia="Calibri" w:hAnsi="Arial" w:cs="Arial"/>
        </w:rPr>
        <w:t xml:space="preserve"> en la IE N°22149-Córdova </w:t>
      </w:r>
      <w:r w:rsidRPr="00614232">
        <w:rPr>
          <w:rFonts w:ascii="Arial" w:eastAsia="Calibri" w:hAnsi="Arial" w:cs="Arial"/>
        </w:rPr>
        <w:t xml:space="preserve">es </w:t>
      </w:r>
      <w:r w:rsidR="002366D1">
        <w:rPr>
          <w:rFonts w:ascii="Arial" w:eastAsia="Calibri" w:hAnsi="Arial" w:cs="Arial"/>
        </w:rPr>
        <w:t>a un 90% y en IE N° 22180 Huancamayo no se registro la asistencia de ningún niño el día de la visita procediendo en seguida a solicitarle la nómina de matrícula de sus estudiantes encontrando a dos estudiantes matriculados.</w:t>
      </w:r>
    </w:p>
    <w:p w:rsidR="003B0FE7" w:rsidRPr="00614232" w:rsidRDefault="00FD0B68" w:rsidP="00614232">
      <w:pPr>
        <w:pStyle w:val="Prrafodelista"/>
        <w:numPr>
          <w:ilvl w:val="0"/>
          <w:numId w:val="9"/>
        </w:numPr>
        <w:spacing w:line="276" w:lineRule="auto"/>
        <w:jc w:val="both"/>
        <w:rPr>
          <w:rFonts w:ascii="Arial" w:eastAsia="Calibri" w:hAnsi="Arial" w:cs="Arial"/>
        </w:rPr>
      </w:pPr>
      <w:r w:rsidRPr="00614232">
        <w:rPr>
          <w:rFonts w:ascii="Arial" w:eastAsia="Calibri" w:hAnsi="Arial" w:cs="Arial"/>
        </w:rPr>
        <w:t>El personal docente</w:t>
      </w:r>
      <w:r w:rsidR="001742A1">
        <w:rPr>
          <w:rFonts w:ascii="Arial" w:eastAsia="Calibri" w:hAnsi="Arial" w:cs="Arial"/>
        </w:rPr>
        <w:t xml:space="preserve"> y directivo</w:t>
      </w:r>
      <w:r w:rsidRPr="00614232">
        <w:rPr>
          <w:rFonts w:ascii="Arial" w:eastAsia="Calibri" w:hAnsi="Arial" w:cs="Arial"/>
        </w:rPr>
        <w:t xml:space="preserve"> de los diferentes niveles educativos permaneció</w:t>
      </w:r>
      <w:r w:rsidR="00C81B67" w:rsidRPr="00614232">
        <w:rPr>
          <w:rFonts w:ascii="Arial" w:eastAsia="Calibri" w:hAnsi="Arial" w:cs="Arial"/>
        </w:rPr>
        <w:t xml:space="preserve"> en sus II.EE </w:t>
      </w:r>
      <w:r w:rsidRPr="00614232">
        <w:rPr>
          <w:rFonts w:ascii="Arial" w:eastAsia="Calibri" w:hAnsi="Arial" w:cs="Arial"/>
        </w:rPr>
        <w:t xml:space="preserve">durante </w:t>
      </w:r>
      <w:r w:rsidR="002366D1">
        <w:rPr>
          <w:rFonts w:ascii="Arial" w:eastAsia="Calibri" w:hAnsi="Arial" w:cs="Arial"/>
        </w:rPr>
        <w:t>estos días</w:t>
      </w:r>
      <w:r w:rsidR="00725676">
        <w:rPr>
          <w:rFonts w:ascii="Arial" w:eastAsia="Calibri" w:hAnsi="Arial" w:cs="Arial"/>
        </w:rPr>
        <w:t xml:space="preserve"> de esta semana.</w:t>
      </w:r>
    </w:p>
    <w:p w:rsidR="00FD0B68" w:rsidRPr="006A09FB" w:rsidRDefault="00FD0B68" w:rsidP="00FD0B68">
      <w:pPr>
        <w:pStyle w:val="Prrafodelista"/>
        <w:spacing w:line="276" w:lineRule="auto"/>
        <w:ind w:left="1440"/>
        <w:jc w:val="both"/>
        <w:rPr>
          <w:rFonts w:ascii="Arial" w:eastAsia="Calibri" w:hAnsi="Arial" w:cs="Arial"/>
        </w:rPr>
      </w:pPr>
    </w:p>
    <w:p w:rsidR="00614232" w:rsidRDefault="00AF7892" w:rsidP="00614232">
      <w:pPr>
        <w:pStyle w:val="Prrafodelista"/>
        <w:numPr>
          <w:ilvl w:val="0"/>
          <w:numId w:val="3"/>
        </w:numPr>
        <w:ind w:left="284" w:hanging="284"/>
        <w:jc w:val="both"/>
        <w:rPr>
          <w:rFonts w:ascii="Arial" w:eastAsia="Calibri" w:hAnsi="Arial" w:cs="Arial"/>
          <w:b/>
        </w:rPr>
      </w:pPr>
      <w:r w:rsidRPr="004E4595">
        <w:rPr>
          <w:rFonts w:ascii="Arial" w:eastAsia="Calibri" w:hAnsi="Arial" w:cs="Arial"/>
          <w:b/>
        </w:rPr>
        <w:t xml:space="preserve">RECOMENDACIONES: </w:t>
      </w:r>
    </w:p>
    <w:p w:rsidR="00AF7892" w:rsidRPr="00D86878" w:rsidRDefault="002366D1" w:rsidP="00614232">
      <w:pPr>
        <w:pStyle w:val="Prrafodelista"/>
        <w:numPr>
          <w:ilvl w:val="0"/>
          <w:numId w:val="10"/>
        </w:numPr>
        <w:ind w:left="709" w:hanging="425"/>
        <w:jc w:val="both"/>
        <w:rPr>
          <w:rFonts w:ascii="Arial" w:eastAsia="Calibri" w:hAnsi="Arial" w:cs="Arial"/>
          <w:b/>
        </w:rPr>
      </w:pPr>
      <w:r>
        <w:rPr>
          <w:rFonts w:ascii="Arial" w:hAnsi="Arial" w:cs="Arial"/>
        </w:rPr>
        <w:t xml:space="preserve">Continuar con </w:t>
      </w:r>
      <w:r w:rsidR="00D86878">
        <w:rPr>
          <w:rFonts w:ascii="Arial" w:hAnsi="Arial" w:cs="Arial"/>
        </w:rPr>
        <w:t>las visitas a las diferentes IE ya que en cito podemos brindar una mejor orientación a los docentes.</w:t>
      </w:r>
    </w:p>
    <w:p w:rsidR="00D86878" w:rsidRPr="00614232" w:rsidRDefault="00D86878" w:rsidP="00614232">
      <w:pPr>
        <w:pStyle w:val="Prrafodelista"/>
        <w:numPr>
          <w:ilvl w:val="0"/>
          <w:numId w:val="10"/>
        </w:numPr>
        <w:ind w:left="709" w:hanging="425"/>
        <w:jc w:val="both"/>
        <w:rPr>
          <w:rFonts w:ascii="Arial" w:eastAsia="Calibri" w:hAnsi="Arial" w:cs="Arial"/>
          <w:b/>
        </w:rPr>
      </w:pPr>
      <w:r>
        <w:rPr>
          <w:rFonts w:ascii="Arial" w:hAnsi="Arial" w:cs="Arial"/>
        </w:rPr>
        <w:t>Volver a visitar a los docentes que han presentado muchas dificultades en su programación curricular y el desarrollo de su sesión de clase.</w:t>
      </w:r>
    </w:p>
    <w:p w:rsidR="00AF7892" w:rsidRPr="007B47C8" w:rsidRDefault="00AF7892" w:rsidP="00AF7892">
      <w:pPr>
        <w:tabs>
          <w:tab w:val="left" w:pos="567"/>
          <w:tab w:val="left" w:pos="1134"/>
        </w:tabs>
        <w:spacing w:after="200" w:line="276" w:lineRule="auto"/>
        <w:ind w:left="1004" w:hanging="578"/>
        <w:contextualSpacing/>
        <w:rPr>
          <w:b/>
        </w:rPr>
      </w:pPr>
    </w:p>
    <w:p w:rsidR="00AF7892" w:rsidRPr="004E4595" w:rsidRDefault="00AF7892" w:rsidP="00AF7892">
      <w:pPr>
        <w:tabs>
          <w:tab w:val="left" w:pos="567"/>
          <w:tab w:val="left" w:pos="1134"/>
        </w:tabs>
        <w:spacing w:after="200" w:line="276" w:lineRule="auto"/>
        <w:ind w:left="1004" w:hanging="578"/>
        <w:contextualSpacing/>
        <w:rPr>
          <w:rFonts w:ascii="Arial" w:hAnsi="Arial" w:cs="Arial"/>
          <w:b/>
          <w:sz w:val="20"/>
          <w:szCs w:val="20"/>
        </w:rPr>
      </w:pPr>
    </w:p>
    <w:p w:rsidR="00AF7892" w:rsidRPr="004E4595" w:rsidRDefault="00AF7892" w:rsidP="00AF7892">
      <w:pPr>
        <w:spacing w:after="200" w:line="276" w:lineRule="auto"/>
        <w:contextualSpacing/>
        <w:rPr>
          <w:rFonts w:ascii="Arial" w:eastAsia="Malgun Gothic" w:hAnsi="Arial" w:cs="Arial"/>
          <w:sz w:val="20"/>
          <w:szCs w:val="20"/>
          <w:lang w:eastAsia="es-ES_tradnl"/>
        </w:rPr>
      </w:pPr>
      <w:r w:rsidRPr="004E4595">
        <w:rPr>
          <w:rFonts w:ascii="Arial" w:eastAsia="Malgun Gothic" w:hAnsi="Arial" w:cs="Arial"/>
          <w:sz w:val="20"/>
          <w:szCs w:val="20"/>
          <w:lang w:eastAsia="es-ES_tradnl"/>
        </w:rPr>
        <w:t xml:space="preserve">                                     Es todo cuanto debo de informar</w:t>
      </w:r>
      <w:r w:rsidR="00614232">
        <w:rPr>
          <w:rFonts w:ascii="Arial" w:eastAsia="Malgun Gothic" w:hAnsi="Arial" w:cs="Arial"/>
          <w:sz w:val="20"/>
          <w:szCs w:val="20"/>
          <w:lang w:eastAsia="es-ES_tradnl"/>
        </w:rPr>
        <w:t xml:space="preserve"> a su despacho para los fines que estime por conveniente.</w:t>
      </w:r>
    </w:p>
    <w:p w:rsidR="00AF7892" w:rsidRPr="00D34BE6" w:rsidRDefault="00AF7892" w:rsidP="001702D2">
      <w:pPr>
        <w:spacing w:after="200" w:line="276" w:lineRule="auto"/>
        <w:contextualSpacing/>
        <w:rPr>
          <w:rFonts w:eastAsia="Malgun Gothic"/>
        </w:rPr>
      </w:pPr>
    </w:p>
    <w:p w:rsidR="00AF7892" w:rsidRPr="004E4595" w:rsidRDefault="00AF7892" w:rsidP="00AF7892">
      <w:pPr>
        <w:spacing w:after="200" w:line="276" w:lineRule="auto"/>
        <w:ind w:left="426" w:hanging="284"/>
        <w:contextualSpacing/>
        <w:jc w:val="center"/>
        <w:rPr>
          <w:rFonts w:ascii="Arial" w:eastAsia="Malgun Gothic" w:hAnsi="Arial" w:cs="Arial"/>
          <w:sz w:val="20"/>
          <w:szCs w:val="20"/>
        </w:rPr>
      </w:pPr>
      <w:r w:rsidRPr="004E4595">
        <w:rPr>
          <w:rFonts w:ascii="Arial" w:eastAsia="Malgun Gothic" w:hAnsi="Arial" w:cs="Arial"/>
          <w:sz w:val="20"/>
          <w:szCs w:val="20"/>
        </w:rPr>
        <w:t>Atentamente,</w:t>
      </w:r>
    </w:p>
    <w:p w:rsidR="00AF7892" w:rsidRDefault="00936C0B" w:rsidP="00AF7892">
      <w:pPr>
        <w:tabs>
          <w:tab w:val="left" w:pos="1155"/>
        </w:tabs>
        <w:spacing w:after="0" w:line="360" w:lineRule="auto"/>
        <w:jc w:val="right"/>
      </w:pPr>
      <w:r w:rsidRPr="00936C0B">
        <w:rPr>
          <w:bCs/>
          <w:noProof/>
          <w:lang w:val="en-US"/>
        </w:rPr>
        <w:drawing>
          <wp:anchor distT="0" distB="0" distL="114300" distR="114300" simplePos="0" relativeHeight="251661312" behindDoc="1" locked="0" layoutInCell="1" allowOverlap="1" wp14:anchorId="0B0901EC" wp14:editId="739B6E35">
            <wp:simplePos x="0" y="0"/>
            <wp:positionH relativeFrom="margin">
              <wp:align>center</wp:align>
            </wp:positionH>
            <wp:positionV relativeFrom="paragraph">
              <wp:posOffset>88557</wp:posOffset>
            </wp:positionV>
            <wp:extent cx="1763747" cy="667820"/>
            <wp:effectExtent l="0" t="0" r="8255" b="0"/>
            <wp:wrapNone/>
            <wp:docPr id="8" name="Imagen 8" descr="C:\Users\Hugo\Downloads\WhatsApp Image 2023-03-15 at 11.44.27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ugo\Downloads\WhatsApp Image 2023-03-15 at 11.44.27 AM.jpeg"/>
                    <pic:cNvPicPr>
                      <a:picLocks noChangeAspect="1" noChangeArrowheads="1"/>
                    </pic:cNvPicPr>
                  </pic:nvPicPr>
                  <pic:blipFill>
                    <a:blip r:embed="rId30">
                      <a:extLst>
                        <a:ext uri="{BEBA8EAE-BF5A-486C-A8C5-ECC9F3942E4B}">
                          <a14:imgProps xmlns:a14="http://schemas.microsoft.com/office/drawing/2010/main">
                            <a14:imgLayer r:embed="rId31">
                              <a14:imgEffect>
                                <a14:colorTemperature colorTemp="47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63747" cy="66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AF7892" w:rsidRPr="001272CA">
        <w:t xml:space="preserve"> </w:t>
      </w:r>
    </w:p>
    <w:p w:rsidR="00AF7892" w:rsidRDefault="00AF7892" w:rsidP="00AF7892">
      <w:pPr>
        <w:tabs>
          <w:tab w:val="left" w:pos="1155"/>
        </w:tabs>
        <w:spacing w:after="0" w:line="360" w:lineRule="auto"/>
      </w:pPr>
    </w:p>
    <w:p w:rsidR="00E40909" w:rsidRDefault="00E40909" w:rsidP="00AF7892">
      <w:pPr>
        <w:spacing w:after="0" w:line="240" w:lineRule="auto"/>
        <w:rPr>
          <w:rFonts w:ascii="Calibri" w:eastAsia="Calibri" w:hAnsi="Calibri" w:cs="Times New Roman"/>
          <w:sz w:val="16"/>
          <w:szCs w:val="16"/>
        </w:rPr>
      </w:pPr>
    </w:p>
    <w:p w:rsidR="00E40909" w:rsidRDefault="00E40909" w:rsidP="00AF7892">
      <w:pPr>
        <w:spacing w:after="0" w:line="240" w:lineRule="auto"/>
        <w:rPr>
          <w:rFonts w:ascii="Calibri" w:eastAsia="Calibri" w:hAnsi="Calibri" w:cs="Times New Roman"/>
          <w:sz w:val="16"/>
          <w:szCs w:val="16"/>
        </w:rPr>
      </w:pPr>
    </w:p>
    <w:p w:rsidR="001702D2" w:rsidRDefault="001702D2" w:rsidP="00AF7892">
      <w:pPr>
        <w:spacing w:after="0" w:line="240" w:lineRule="auto"/>
        <w:rPr>
          <w:rFonts w:ascii="Calibri" w:eastAsia="Calibri" w:hAnsi="Calibri" w:cs="Times New Roman"/>
          <w:sz w:val="16"/>
          <w:szCs w:val="16"/>
        </w:rPr>
      </w:pPr>
    </w:p>
    <w:p w:rsidR="001702D2" w:rsidRDefault="001702D2" w:rsidP="00AF7892">
      <w:pPr>
        <w:spacing w:after="0" w:line="240" w:lineRule="auto"/>
        <w:rPr>
          <w:rFonts w:ascii="Calibri" w:eastAsia="Calibri" w:hAnsi="Calibri" w:cs="Times New Roman"/>
          <w:sz w:val="16"/>
          <w:szCs w:val="16"/>
        </w:rPr>
      </w:pPr>
    </w:p>
    <w:p w:rsidR="001702D2" w:rsidRDefault="001702D2" w:rsidP="00AF7892">
      <w:pPr>
        <w:spacing w:after="0" w:line="240" w:lineRule="auto"/>
        <w:rPr>
          <w:rFonts w:ascii="Calibri" w:eastAsia="Calibri" w:hAnsi="Calibri" w:cs="Times New Roman"/>
          <w:sz w:val="16"/>
          <w:szCs w:val="16"/>
        </w:rPr>
      </w:pPr>
    </w:p>
    <w:p w:rsidR="00AF7892" w:rsidRPr="001272CA" w:rsidRDefault="00AF7892" w:rsidP="00AF7892">
      <w:pPr>
        <w:spacing w:after="0" w:line="240" w:lineRule="auto"/>
        <w:rPr>
          <w:rFonts w:ascii="Calibri" w:eastAsia="Calibri" w:hAnsi="Calibri" w:cs="Times New Roman"/>
          <w:sz w:val="16"/>
          <w:szCs w:val="16"/>
        </w:rPr>
      </w:pPr>
      <w:r w:rsidRPr="001272CA">
        <w:rPr>
          <w:rFonts w:ascii="Calibri" w:eastAsia="Calibri" w:hAnsi="Calibri" w:cs="Times New Roman"/>
          <w:sz w:val="16"/>
          <w:szCs w:val="16"/>
        </w:rPr>
        <w:t>BQHDP/J-AGP</w:t>
      </w:r>
    </w:p>
    <w:p w:rsidR="00530A50" w:rsidRDefault="003B0FE7" w:rsidP="003B0FE7">
      <w:pPr>
        <w:spacing w:after="0" w:line="240" w:lineRule="auto"/>
        <w:rPr>
          <w:rFonts w:ascii="Calibri" w:eastAsia="Calibri" w:hAnsi="Calibri" w:cs="Times New Roman"/>
          <w:sz w:val="16"/>
          <w:szCs w:val="16"/>
        </w:rPr>
      </w:pPr>
      <w:r>
        <w:rPr>
          <w:rFonts w:ascii="Calibri" w:eastAsia="Calibri" w:hAnsi="Calibri" w:cs="Times New Roman"/>
          <w:sz w:val="16"/>
          <w:szCs w:val="16"/>
        </w:rPr>
        <w:t>RMLA</w:t>
      </w:r>
      <w:r w:rsidR="00AF7892" w:rsidRPr="004C234E">
        <w:rPr>
          <w:rFonts w:ascii="Calibri" w:eastAsia="Calibri" w:hAnsi="Calibri" w:cs="Times New Roman"/>
          <w:sz w:val="16"/>
          <w:szCs w:val="16"/>
        </w:rPr>
        <w:t xml:space="preserve">/EE                                       </w:t>
      </w:r>
    </w:p>
    <w:p w:rsidR="00E40909" w:rsidRPr="001702D2" w:rsidRDefault="00AF7892" w:rsidP="001702D2">
      <w:pPr>
        <w:spacing w:after="0" w:line="240" w:lineRule="auto"/>
        <w:rPr>
          <w:rFonts w:ascii="Calibri" w:eastAsia="Calibri" w:hAnsi="Calibri" w:cs="Times New Roman"/>
          <w:sz w:val="16"/>
          <w:szCs w:val="16"/>
        </w:rPr>
      </w:pPr>
      <w:r w:rsidRPr="000A15C6">
        <w:rPr>
          <w:rFonts w:ascii="Calibri" w:eastAsia="Calibri" w:hAnsi="Calibri" w:cs="Times New Roman"/>
          <w:sz w:val="16"/>
          <w:szCs w:val="16"/>
          <w:lang w:val="en-US"/>
        </w:rPr>
        <w:t xml:space="preserve">CC/Arch.                                        </w:t>
      </w:r>
    </w:p>
    <w:sectPr w:rsidR="00E40909" w:rsidRPr="001702D2" w:rsidSect="004C234E">
      <w:headerReference w:type="default" r:id="rId32"/>
      <w:pgSz w:w="11906" w:h="16838" w:code="9"/>
      <w:pgMar w:top="1418" w:right="1418" w:bottom="1418" w:left="1701" w:header="39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12274" w:rsidRDefault="00912274" w:rsidP="00AF7892">
      <w:pPr>
        <w:spacing w:after="0" w:line="240" w:lineRule="auto"/>
      </w:pPr>
      <w:r>
        <w:separator/>
      </w:r>
    </w:p>
  </w:endnote>
  <w:endnote w:type="continuationSeparator" w:id="0">
    <w:p w:rsidR="00912274" w:rsidRDefault="00912274" w:rsidP="00AF78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12274" w:rsidRDefault="00912274" w:rsidP="00AF7892">
      <w:pPr>
        <w:spacing w:after="0" w:line="240" w:lineRule="auto"/>
      </w:pPr>
      <w:r>
        <w:separator/>
      </w:r>
    </w:p>
  </w:footnote>
  <w:footnote w:type="continuationSeparator" w:id="0">
    <w:p w:rsidR="00912274" w:rsidRDefault="00912274" w:rsidP="00AF78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D2EA1" w:rsidRPr="006D2EA1" w:rsidRDefault="00AF7892" w:rsidP="006D2EA1">
    <w:pPr>
      <w:tabs>
        <w:tab w:val="left" w:pos="1680"/>
      </w:tabs>
      <w:ind w:right="-2"/>
      <w:jc w:val="center"/>
      <w:rPr>
        <w:rFonts w:ascii="Arial" w:hAnsi="Arial"/>
        <w:color w:val="333333"/>
        <w:sz w:val="16"/>
        <w:lang w:val="es-MX"/>
      </w:rPr>
    </w:pPr>
    <w:r>
      <w:rPr>
        <w:noProof/>
        <w:lang w:val="en-US"/>
      </w:rPr>
      <w:drawing>
        <wp:anchor distT="0" distB="0" distL="114300" distR="114300" simplePos="0" relativeHeight="251658240" behindDoc="0" locked="0" layoutInCell="1" allowOverlap="1" wp14:anchorId="0A13D9CE" wp14:editId="369778EC">
          <wp:simplePos x="0" y="0"/>
          <wp:positionH relativeFrom="column">
            <wp:posOffset>3992493</wp:posOffset>
          </wp:positionH>
          <wp:positionV relativeFrom="paragraph">
            <wp:posOffset>-188595</wp:posOffset>
          </wp:positionV>
          <wp:extent cx="770890" cy="526415"/>
          <wp:effectExtent l="0" t="0" r="0" b="6985"/>
          <wp:wrapSquare wrapText="bothSides"/>
          <wp:docPr id="3" name="Imagen 3" descr="In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ic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0890" cy="5264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mc:AlternateContent>
        <mc:Choice Requires="wps">
          <w:drawing>
            <wp:anchor distT="0" distB="0" distL="114300" distR="114300" simplePos="0" relativeHeight="251657216" behindDoc="0" locked="0" layoutInCell="1" allowOverlap="1" wp14:anchorId="57E1FA81" wp14:editId="13540FEA">
              <wp:simplePos x="0" y="0"/>
              <wp:positionH relativeFrom="column">
                <wp:posOffset>3992797</wp:posOffset>
              </wp:positionH>
              <wp:positionV relativeFrom="paragraph">
                <wp:posOffset>-188485</wp:posOffset>
              </wp:positionV>
              <wp:extent cx="850790" cy="526415"/>
              <wp:effectExtent l="0" t="0" r="6985" b="6985"/>
              <wp:wrapNone/>
              <wp:docPr id="4" name="Rectángulo 4"/>
              <wp:cNvGraphicFramePr/>
              <a:graphic xmlns:a="http://schemas.openxmlformats.org/drawingml/2006/main">
                <a:graphicData uri="http://schemas.microsoft.com/office/word/2010/wordprocessingShape">
                  <wps:wsp>
                    <wps:cNvSpPr/>
                    <wps:spPr>
                      <a:xfrm>
                        <a:off x="0" y="0"/>
                        <a:ext cx="850790" cy="52641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DEEBEA" id="Rectángulo 4" o:spid="_x0000_s1026" style="position:absolute;margin-left:314.4pt;margin-top:-14.85pt;width:67pt;height:41.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ylwIAAIUFAAAOAAAAZHJzL2Uyb0RvYy54bWysVM1u2zAMvg/YOwi6r7aDpD9BnSJo0WFA&#10;0RZNh54VWYoNyKImKXGyt9mz7MVGSbbTdcUOw3JQRJH8SH4meXm1bxXZCesa0CUtTnJKhOZQNXpT&#10;0q/Pt5/OKXGe6Yop0KKkB+Ho1eLjh8vOzMUEalCVsARBtJt3pqS192aeZY7XomXuBIzQqJRgW+ZR&#10;tJussqxD9FZlkzw/zTqwlbHAhXP4epOUdBHxpRTcP0jphCeqpJibj6eN5zqc2eKSzTeWmbrhfRrs&#10;H7JoWaMx6Ah1wzwjW9v8AdU23IID6U84tBlI2XARa8BqivxNNauaGRFrQXKcGWly/w+W3+8eLWmq&#10;kk4p0azFT/SEpP38oTdbBWQaCOqMm6PdyjzaXnJ4DdXupW3DP9ZB9pHUw0iq2HvC8fF8lp9dIPUc&#10;VbPJ6bSYBczs6Gys858FtCRcSmoxfKSS7e6cT6aDSYjlQDXVbaNUFEKfiGtlyY7hF15vih78Nyul&#10;g62G4JUAw0sW6kqVxJs/KBHslH4SEinB3CcxkdiMxyCMc6F9kVQ1q0SKPcvxN0Qf0oqFRsCALDH+&#10;iN0DDJYJZMBOWfb2wVXEXh6d878llpxHjxgZtB+d20aDfQ9AYVV95GQ/kJSoCSytoTpgw1hIk+QM&#10;v23ws90x5x+ZxdHBL43rwD/gIRV0JYX+RkkN9vt778EeOxq1lHQ4iiV137bMCkrUF429flFMp2F2&#10;ozCdnU1QsK8169cavW2vAXuhwMVjeLwGe6+Gq7TQvuDWWIaoqGKaY+yScm8H4dqnFYF7h4vlMprh&#10;vBrm7/TK8AAeWA1t+bx/Ydb0veux6e9hGFs2f9PCyTZ4alhuPcgm9veR155vnPXYOP1eCsvktRyt&#10;jttz8QsAAP//AwBQSwMEFAAGAAgAAAAhANNKXBzhAAAACgEAAA8AAABkcnMvZG93bnJldi54bWxM&#10;j81OwzAQhO9IvIO1SFxQ6xCL/oRsKkBC4sKhpUIc3diNrcbrKHaTlKfHnOC4s6OZb8rN5Fo26D5Y&#10;Twj38wyYptorSw3C/uN1tgIWoiQlW08a4aIDbKrrq1IWyo+01cMuNiyFUCgkgomxKzgPtdFOhrnv&#10;NKXf0fdOxnT2DVe9HFO4a3meZQvupKXUYGSnX4yuT7uzQ3i/CPE23InTuLeisd/86/nTeMTbm+np&#10;EVjUU/wzwy9+QocqMR38mVRgLcIiXyX0iDDL10tgybFMErADwoPIgVcl/z+h+gEAAP//AwBQSwEC&#10;LQAUAAYACAAAACEAtoM4kv4AAADhAQAAEwAAAAAAAAAAAAAAAAAAAAAAW0NvbnRlbnRfVHlwZXNd&#10;LnhtbFBLAQItABQABgAIAAAAIQA4/SH/1gAAAJQBAAALAAAAAAAAAAAAAAAAAC8BAABfcmVscy8u&#10;cmVsc1BLAQItABQABgAIAAAAIQAb+U/ylwIAAIUFAAAOAAAAAAAAAAAAAAAAAC4CAABkcnMvZTJv&#10;RG9jLnhtbFBLAQItABQABgAIAAAAIQDTSlwc4QAAAAoBAAAPAAAAAAAAAAAAAAAAAPEEAABkcnMv&#10;ZG93bnJldi54bWxQSwUGAAAAAAQABADzAAAA/wUAAAAA&#10;" fillcolor="white [3212]" stroked="f" strokeweight="1pt"/>
          </w:pict>
        </mc:Fallback>
      </mc:AlternateContent>
    </w:r>
    <w:r w:rsidR="007D7800">
      <w:rPr>
        <w:noProof/>
        <w:lang w:val="en-US"/>
      </w:rPr>
      <w:drawing>
        <wp:anchor distT="0" distB="0" distL="114300" distR="114300" simplePos="0" relativeHeight="251656192" behindDoc="0" locked="0" layoutInCell="1" allowOverlap="1" wp14:anchorId="601F1445" wp14:editId="23598E4F">
          <wp:simplePos x="0" y="0"/>
          <wp:positionH relativeFrom="margin">
            <wp:posOffset>194945</wp:posOffset>
          </wp:positionH>
          <wp:positionV relativeFrom="paragraph">
            <wp:posOffset>-322580</wp:posOffset>
          </wp:positionV>
          <wp:extent cx="5191760" cy="772795"/>
          <wp:effectExtent l="0" t="0" r="8890" b="8255"/>
          <wp:wrapTopAndBottom/>
          <wp:docPr id="1" name="Imagen 1" descr="Logo completo -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completo - copi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191760" cy="772795"/>
                  </a:xfrm>
                  <a:prstGeom prst="rect">
                    <a:avLst/>
                  </a:prstGeom>
                  <a:noFill/>
                </pic:spPr>
              </pic:pic>
            </a:graphicData>
          </a:graphic>
          <wp14:sizeRelH relativeFrom="page">
            <wp14:pctWidth>0</wp14:pctWidth>
          </wp14:sizeRelH>
          <wp14:sizeRelV relativeFrom="page">
            <wp14:pctHeight>0</wp14:pctHeight>
          </wp14:sizeRelV>
        </wp:anchor>
      </w:drawing>
    </w:r>
    <w:r w:rsidR="0000000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874564" o:spid="_x0000_s1025" type="#_x0000_t75" style="position:absolute;left:0;text-align:left;margin-left:0;margin-top:0;width:261.8pt;height:262.55pt;z-index:-251657216;mso-position-horizontal:center;mso-position-horizontal-relative:margin;mso-position-vertical:center;mso-position-vertical-relative:margin" o:allowincell="f">
          <v:imagedata r:id="rId3" o:title="marca agua" gain="19661f" blacklevel="22938f"/>
          <w10:wrap anchorx="margin" anchory="margin"/>
        </v:shape>
      </w:pict>
    </w:r>
    <w:r w:rsidR="007D7800">
      <w:rPr>
        <w:rFonts w:ascii="Arial" w:hAnsi="Arial"/>
        <w:b/>
        <w:color w:val="333333"/>
        <w:sz w:val="20"/>
        <w:lang w:val="es-MX"/>
      </w:rPr>
      <w:t xml:space="preserve">“AÑO </w:t>
    </w:r>
    <w:r>
      <w:rPr>
        <w:rFonts w:ascii="Arial" w:hAnsi="Arial"/>
        <w:b/>
        <w:color w:val="333333"/>
        <w:sz w:val="20"/>
        <w:lang w:val="es-MX"/>
      </w:rPr>
      <w:t>DE LA UNIDAD, LA PAZ Y EL DESARROLLO</w:t>
    </w:r>
    <w:r w:rsidR="007D7800">
      <w:rPr>
        <w:rFonts w:ascii="Arial" w:hAnsi="Arial"/>
        <w:b/>
        <w:color w:val="333333"/>
        <w:sz w:val="20"/>
        <w:lang w:val="es-MX"/>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C31996"/>
    <w:multiLevelType w:val="hybridMultilevel"/>
    <w:tmpl w:val="FB70B6DE"/>
    <w:lvl w:ilvl="0" w:tplc="3A10C6B8">
      <w:start w:val="1"/>
      <w:numFmt w:val="upperRoman"/>
      <w:lvlText w:val="%1."/>
      <w:lvlJc w:val="left"/>
      <w:pPr>
        <w:ind w:left="1080" w:hanging="720"/>
      </w:pPr>
      <w:rPr>
        <w:rFonts w:hint="default"/>
      </w:rPr>
    </w:lvl>
    <w:lvl w:ilvl="1" w:tplc="0C0A0019">
      <w:start w:val="1"/>
      <w:numFmt w:val="lowerLetter"/>
      <w:lvlText w:val="%2."/>
      <w:lvlJc w:val="left"/>
      <w:pPr>
        <w:ind w:left="502"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25101688"/>
    <w:multiLevelType w:val="hybridMultilevel"/>
    <w:tmpl w:val="3056AE6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2AFA6AC5"/>
    <w:multiLevelType w:val="hybridMultilevel"/>
    <w:tmpl w:val="F930298C"/>
    <w:lvl w:ilvl="0" w:tplc="2876A1A0">
      <w:start w:val="2"/>
      <w:numFmt w:val="upperRoman"/>
      <w:lvlText w:val="%1."/>
      <w:lvlJc w:val="left"/>
      <w:pPr>
        <w:ind w:left="1080" w:hanging="720"/>
      </w:pPr>
      <w:rPr>
        <w:rFonts w:hint="default"/>
        <w:i w:val="0"/>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2F02907"/>
    <w:multiLevelType w:val="hybridMultilevel"/>
    <w:tmpl w:val="0BD2F214"/>
    <w:lvl w:ilvl="0" w:tplc="280A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 w15:restartNumberingAfterBreak="0">
    <w:nsid w:val="447615EA"/>
    <w:multiLevelType w:val="hybridMultilevel"/>
    <w:tmpl w:val="CAB2BFF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15:restartNumberingAfterBreak="0">
    <w:nsid w:val="46A8602F"/>
    <w:multiLevelType w:val="hybridMultilevel"/>
    <w:tmpl w:val="612E8B92"/>
    <w:lvl w:ilvl="0" w:tplc="280A0001">
      <w:start w:val="1"/>
      <w:numFmt w:val="bullet"/>
      <w:lvlText w:val=""/>
      <w:lvlJc w:val="left"/>
      <w:pPr>
        <w:ind w:left="1004" w:hanging="360"/>
      </w:pPr>
      <w:rPr>
        <w:rFonts w:ascii="Symbol" w:hAnsi="Symbol" w:hint="default"/>
      </w:rPr>
    </w:lvl>
    <w:lvl w:ilvl="1" w:tplc="280A0003" w:tentative="1">
      <w:start w:val="1"/>
      <w:numFmt w:val="bullet"/>
      <w:lvlText w:val="o"/>
      <w:lvlJc w:val="left"/>
      <w:pPr>
        <w:ind w:left="1724" w:hanging="360"/>
      </w:pPr>
      <w:rPr>
        <w:rFonts w:ascii="Courier New" w:hAnsi="Courier New" w:cs="Courier New" w:hint="default"/>
      </w:rPr>
    </w:lvl>
    <w:lvl w:ilvl="2" w:tplc="280A0005" w:tentative="1">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6" w15:restartNumberingAfterBreak="0">
    <w:nsid w:val="54283D99"/>
    <w:multiLevelType w:val="hybridMultilevel"/>
    <w:tmpl w:val="1968062A"/>
    <w:lvl w:ilvl="0" w:tplc="A650F97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2A113AC"/>
    <w:multiLevelType w:val="hybridMultilevel"/>
    <w:tmpl w:val="781ADC72"/>
    <w:lvl w:ilvl="0" w:tplc="4E00D5C4">
      <w:start w:val="3"/>
      <w:numFmt w:val="bullet"/>
      <w:lvlText w:val="-"/>
      <w:lvlJc w:val="left"/>
      <w:pPr>
        <w:ind w:left="1440" w:hanging="360"/>
      </w:pPr>
      <w:rPr>
        <w:rFonts w:ascii="Arial" w:eastAsia="Calibr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6386462A"/>
    <w:multiLevelType w:val="hybridMultilevel"/>
    <w:tmpl w:val="408C99F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6E6B4769"/>
    <w:multiLevelType w:val="hybridMultilevel"/>
    <w:tmpl w:val="90EE812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DC959BE"/>
    <w:multiLevelType w:val="hybridMultilevel"/>
    <w:tmpl w:val="542C97B8"/>
    <w:lvl w:ilvl="0" w:tplc="280A0001">
      <w:start w:val="1"/>
      <w:numFmt w:val="bullet"/>
      <w:lvlText w:val=""/>
      <w:lvlJc w:val="left"/>
      <w:pPr>
        <w:ind w:left="1800" w:hanging="360"/>
      </w:pPr>
      <w:rPr>
        <w:rFonts w:ascii="Symbol" w:hAnsi="Symbol"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num w:numId="1" w16cid:durableId="1148287224">
    <w:abstractNumId w:val="0"/>
  </w:num>
  <w:num w:numId="2" w16cid:durableId="928466683">
    <w:abstractNumId w:val="2"/>
  </w:num>
  <w:num w:numId="3" w16cid:durableId="368919405">
    <w:abstractNumId w:val="6"/>
  </w:num>
  <w:num w:numId="4" w16cid:durableId="1067460795">
    <w:abstractNumId w:val="4"/>
  </w:num>
  <w:num w:numId="5" w16cid:durableId="1839347140">
    <w:abstractNumId w:val="9"/>
  </w:num>
  <w:num w:numId="6" w16cid:durableId="660088831">
    <w:abstractNumId w:val="7"/>
  </w:num>
  <w:num w:numId="7" w16cid:durableId="472212443">
    <w:abstractNumId w:val="3"/>
  </w:num>
  <w:num w:numId="8" w16cid:durableId="422922084">
    <w:abstractNumId w:val="10"/>
  </w:num>
  <w:num w:numId="9" w16cid:durableId="2063746830">
    <w:abstractNumId w:val="1"/>
  </w:num>
  <w:num w:numId="10" w16cid:durableId="1270891932">
    <w:abstractNumId w:val="5"/>
  </w:num>
  <w:num w:numId="11" w16cid:durableId="168165735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7892"/>
    <w:rsid w:val="00081246"/>
    <w:rsid w:val="000D4A54"/>
    <w:rsid w:val="000E1328"/>
    <w:rsid w:val="000F263C"/>
    <w:rsid w:val="00112CE2"/>
    <w:rsid w:val="001702D2"/>
    <w:rsid w:val="001742A1"/>
    <w:rsid w:val="001A2A8B"/>
    <w:rsid w:val="001B4F0D"/>
    <w:rsid w:val="002366D1"/>
    <w:rsid w:val="002C2B19"/>
    <w:rsid w:val="003014C2"/>
    <w:rsid w:val="00394B77"/>
    <w:rsid w:val="003B0FE7"/>
    <w:rsid w:val="003D61E8"/>
    <w:rsid w:val="003F7F0D"/>
    <w:rsid w:val="004D0E0C"/>
    <w:rsid w:val="004E7722"/>
    <w:rsid w:val="0051315E"/>
    <w:rsid w:val="00530A50"/>
    <w:rsid w:val="00584C0C"/>
    <w:rsid w:val="005A41B5"/>
    <w:rsid w:val="005C0408"/>
    <w:rsid w:val="00614232"/>
    <w:rsid w:val="00667BA2"/>
    <w:rsid w:val="00676ED8"/>
    <w:rsid w:val="006A09FB"/>
    <w:rsid w:val="006B6AE6"/>
    <w:rsid w:val="007149B8"/>
    <w:rsid w:val="0072243B"/>
    <w:rsid w:val="00725676"/>
    <w:rsid w:val="00735781"/>
    <w:rsid w:val="00760C20"/>
    <w:rsid w:val="0077207C"/>
    <w:rsid w:val="00774E49"/>
    <w:rsid w:val="007D2363"/>
    <w:rsid w:val="007D7800"/>
    <w:rsid w:val="0084629A"/>
    <w:rsid w:val="00857F0C"/>
    <w:rsid w:val="008F1D33"/>
    <w:rsid w:val="008F57A3"/>
    <w:rsid w:val="008F7F30"/>
    <w:rsid w:val="00912274"/>
    <w:rsid w:val="00936C0B"/>
    <w:rsid w:val="00942CD7"/>
    <w:rsid w:val="009A46E2"/>
    <w:rsid w:val="009C44D5"/>
    <w:rsid w:val="00A42FA5"/>
    <w:rsid w:val="00A70C30"/>
    <w:rsid w:val="00A75ED9"/>
    <w:rsid w:val="00AB4F22"/>
    <w:rsid w:val="00AF7892"/>
    <w:rsid w:val="00B17334"/>
    <w:rsid w:val="00C1658F"/>
    <w:rsid w:val="00C4143E"/>
    <w:rsid w:val="00C81B67"/>
    <w:rsid w:val="00C956E5"/>
    <w:rsid w:val="00CD0975"/>
    <w:rsid w:val="00D7215F"/>
    <w:rsid w:val="00D86878"/>
    <w:rsid w:val="00D87D2B"/>
    <w:rsid w:val="00DC052D"/>
    <w:rsid w:val="00DE16C4"/>
    <w:rsid w:val="00E05C67"/>
    <w:rsid w:val="00E23910"/>
    <w:rsid w:val="00E40909"/>
    <w:rsid w:val="00E72319"/>
    <w:rsid w:val="00E74A68"/>
    <w:rsid w:val="00E9763C"/>
    <w:rsid w:val="00FC0DCA"/>
    <w:rsid w:val="00FD0B68"/>
    <w:rsid w:val="00FF22F0"/>
    <w:rsid w:val="00FF48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35702"/>
  <w15:chartTrackingRefBased/>
  <w15:docId w15:val="{A733F1C1-8FCF-4797-8620-C3ED38101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7892"/>
    <w:rPr>
      <w:lang w:val="es-P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Fundamentacion,Lista vistosa - Énfasis 11,Párrafo de lista2,Párrafo de lista1,Bulleted List,Lista media 2 - Énfasis 41,SubPárrafo de lista,Cita Pie de Página,titulo,Titulo de Fígura,TITULO A,ASPECTOS GENERALES,Bullets,Numbered Paragraph"/>
    <w:basedOn w:val="Normal"/>
    <w:link w:val="PrrafodelistaCar"/>
    <w:uiPriority w:val="34"/>
    <w:qFormat/>
    <w:rsid w:val="00AF7892"/>
    <w:pPr>
      <w:spacing w:after="0" w:line="240" w:lineRule="auto"/>
      <w:ind w:left="708"/>
    </w:pPr>
    <w:rPr>
      <w:rFonts w:ascii="Times New Roman" w:eastAsia="Times New Roman" w:hAnsi="Times New Roman" w:cs="Times New Roman"/>
      <w:sz w:val="20"/>
      <w:szCs w:val="20"/>
      <w:lang w:val="es-ES" w:eastAsia="es-ES"/>
    </w:rPr>
  </w:style>
  <w:style w:type="character" w:customStyle="1" w:styleId="PrrafodelistaCar">
    <w:name w:val="Párrafo de lista Car"/>
    <w:aliases w:val="Fundamentacion Car,Lista vistosa - Énfasis 11 Car,Párrafo de lista2 Car,Párrafo de lista1 Car,Bulleted List Car,Lista media 2 - Énfasis 41 Car,SubPárrafo de lista Car,Cita Pie de Página Car,titulo Car,Titulo de Fígura Car"/>
    <w:link w:val="Prrafodelista"/>
    <w:uiPriority w:val="34"/>
    <w:qFormat/>
    <w:rsid w:val="00AF7892"/>
    <w:rPr>
      <w:rFonts w:ascii="Times New Roman" w:eastAsia="Times New Roman" w:hAnsi="Times New Roman" w:cs="Times New Roman"/>
      <w:sz w:val="20"/>
      <w:szCs w:val="20"/>
      <w:lang w:val="es-ES" w:eastAsia="es-ES"/>
    </w:rPr>
  </w:style>
  <w:style w:type="table" w:styleId="Tablaconcuadrcula">
    <w:name w:val="Table Grid"/>
    <w:basedOn w:val="Tablanormal"/>
    <w:uiPriority w:val="39"/>
    <w:rsid w:val="00AF78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AF789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F7892"/>
    <w:rPr>
      <w:lang w:val="es-PE"/>
    </w:rPr>
  </w:style>
  <w:style w:type="paragraph" w:styleId="Piedepgina">
    <w:name w:val="footer"/>
    <w:basedOn w:val="Normal"/>
    <w:link w:val="PiedepginaCar"/>
    <w:uiPriority w:val="99"/>
    <w:unhideWhenUsed/>
    <w:rsid w:val="00AF789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F7892"/>
    <w:rPr>
      <w:lang w:val="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s>
</file>

<file path=word/_rels/header1.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26.png"/><Relationship Id="rId1" Type="http://schemas.openxmlformats.org/officeDocument/2006/relationships/image" Target="media/image2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1625</TotalTime>
  <Pages>4</Pages>
  <Words>1362</Words>
  <Characters>7492</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Hugo</dc:creator>
  <cp:keywords/>
  <dc:description/>
  <cp:lastModifiedBy>Usuario</cp:lastModifiedBy>
  <cp:revision>30</cp:revision>
  <dcterms:created xsi:type="dcterms:W3CDTF">2023-03-15T15:42:00Z</dcterms:created>
  <dcterms:modified xsi:type="dcterms:W3CDTF">2023-05-03T21:28:00Z</dcterms:modified>
</cp:coreProperties>
</file>